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FCB" w:rsidRPr="00857FCB" w:rsidRDefault="00857FCB" w:rsidP="00857FCB">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857FCB">
        <w:rPr>
          <w:rFonts w:ascii="Times New Roman" w:eastAsia="Times New Roman" w:hAnsi="Times New Roman" w:cs="Times New Roman"/>
          <w:color w:val="22272F"/>
          <w:sz w:val="34"/>
          <w:szCs w:val="34"/>
          <w:lang w:eastAsia="ru-RU"/>
        </w:rPr>
        <w:t>Постановление Правительства РФ от 7 декабря 2019 г. N 1610</w:t>
      </w:r>
      <w:r w:rsidRPr="00857FCB">
        <w:rPr>
          <w:rFonts w:ascii="Times New Roman" w:eastAsia="Times New Roman" w:hAnsi="Times New Roman" w:cs="Times New Roman"/>
          <w:color w:val="22272F"/>
          <w:sz w:val="34"/>
          <w:szCs w:val="34"/>
          <w:lang w:eastAsia="ru-RU"/>
        </w:rPr>
        <w:br/>
        <w:t>"О </w:t>
      </w:r>
      <w:r w:rsidRPr="00857FCB">
        <w:rPr>
          <w:rFonts w:ascii="Times New Roman" w:eastAsia="Times New Roman" w:hAnsi="Times New Roman" w:cs="Times New Roman"/>
          <w:color w:val="22272F"/>
          <w:sz w:val="34"/>
          <w:lang w:eastAsia="ru-RU"/>
        </w:rPr>
        <w:t>Программе</w:t>
      </w:r>
      <w:r w:rsidRPr="00857FCB">
        <w:rPr>
          <w:rFonts w:ascii="Times New Roman" w:eastAsia="Times New Roman" w:hAnsi="Times New Roman" w:cs="Times New Roman"/>
          <w:color w:val="22272F"/>
          <w:sz w:val="34"/>
          <w:szCs w:val="34"/>
          <w:lang w:eastAsia="ru-RU"/>
        </w:rPr>
        <w:t> </w:t>
      </w:r>
      <w:r w:rsidRPr="00857FCB">
        <w:rPr>
          <w:rFonts w:ascii="Times New Roman" w:eastAsia="Times New Roman" w:hAnsi="Times New Roman" w:cs="Times New Roman"/>
          <w:color w:val="22272F"/>
          <w:sz w:val="34"/>
          <w:lang w:eastAsia="ru-RU"/>
        </w:rPr>
        <w:t>государственных</w:t>
      </w:r>
      <w:r w:rsidRPr="00857FCB">
        <w:rPr>
          <w:rFonts w:ascii="Times New Roman" w:eastAsia="Times New Roman" w:hAnsi="Times New Roman" w:cs="Times New Roman"/>
          <w:color w:val="22272F"/>
          <w:sz w:val="34"/>
          <w:szCs w:val="34"/>
          <w:lang w:eastAsia="ru-RU"/>
        </w:rPr>
        <w:t> </w:t>
      </w:r>
      <w:r w:rsidRPr="00857FCB">
        <w:rPr>
          <w:rFonts w:ascii="Times New Roman" w:eastAsia="Times New Roman" w:hAnsi="Times New Roman" w:cs="Times New Roman"/>
          <w:color w:val="22272F"/>
          <w:sz w:val="34"/>
          <w:lang w:eastAsia="ru-RU"/>
        </w:rPr>
        <w:t>гарантий</w:t>
      </w:r>
      <w:r w:rsidRPr="00857FCB">
        <w:rPr>
          <w:rFonts w:ascii="Times New Roman" w:eastAsia="Times New Roman" w:hAnsi="Times New Roman" w:cs="Times New Roman"/>
          <w:color w:val="22272F"/>
          <w:sz w:val="34"/>
          <w:szCs w:val="34"/>
          <w:lang w:eastAsia="ru-RU"/>
        </w:rPr>
        <w:t> бесплатного оказания гражданам медицинской помощи на </w:t>
      </w:r>
      <w:r w:rsidRPr="00857FCB">
        <w:rPr>
          <w:rFonts w:ascii="Times New Roman" w:eastAsia="Times New Roman" w:hAnsi="Times New Roman" w:cs="Times New Roman"/>
          <w:color w:val="22272F"/>
          <w:sz w:val="34"/>
          <w:lang w:eastAsia="ru-RU"/>
        </w:rPr>
        <w:t>2020</w:t>
      </w:r>
      <w:r w:rsidRPr="00857FCB">
        <w:rPr>
          <w:rFonts w:ascii="Times New Roman" w:eastAsia="Times New Roman" w:hAnsi="Times New Roman" w:cs="Times New Roman"/>
          <w:color w:val="22272F"/>
          <w:sz w:val="34"/>
          <w:szCs w:val="34"/>
          <w:lang w:eastAsia="ru-RU"/>
        </w:rPr>
        <w:t> год и на плановый период 2021 и 2022 годов"</w:t>
      </w:r>
    </w:p>
    <w:p w:rsidR="00857FCB" w:rsidRPr="00857FCB" w:rsidRDefault="00857FCB" w:rsidP="00857FC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57FCB">
        <w:rPr>
          <w:rFonts w:ascii="Times New Roman" w:eastAsia="Times New Roman" w:hAnsi="Times New Roman" w:cs="Times New Roman"/>
          <w:color w:val="22272F"/>
          <w:sz w:val="23"/>
          <w:szCs w:val="23"/>
          <w:lang w:eastAsia="ru-RU"/>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857FCB" w:rsidRPr="00857FCB" w:rsidRDefault="00857FCB" w:rsidP="00857FC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57FCB">
        <w:rPr>
          <w:rFonts w:ascii="Times New Roman" w:eastAsia="Times New Roman" w:hAnsi="Times New Roman" w:cs="Times New Roman"/>
          <w:color w:val="22272F"/>
          <w:sz w:val="23"/>
          <w:szCs w:val="23"/>
          <w:lang w:eastAsia="ru-RU"/>
        </w:rPr>
        <w:t>1. Утвердить прилагаемую </w:t>
      </w:r>
      <w:hyperlink r:id="rId4" w:anchor="/document/73187132/entry/1000" w:history="1">
        <w:r w:rsidRPr="00857FCB">
          <w:rPr>
            <w:rFonts w:ascii="Times New Roman" w:eastAsia="Times New Roman" w:hAnsi="Times New Roman" w:cs="Times New Roman"/>
            <w:color w:val="551A8B"/>
            <w:sz w:val="23"/>
            <w:lang w:eastAsia="ru-RU"/>
          </w:rPr>
          <w:t>Программу</w:t>
        </w:r>
      </w:hyperlink>
      <w:r w:rsidRPr="00857FCB">
        <w:rPr>
          <w:rFonts w:ascii="Times New Roman" w:eastAsia="Times New Roman" w:hAnsi="Times New Roman" w:cs="Times New Roman"/>
          <w:color w:val="22272F"/>
          <w:sz w:val="23"/>
          <w:szCs w:val="23"/>
          <w:lang w:eastAsia="ru-RU"/>
        </w:rPr>
        <w:t> </w:t>
      </w:r>
      <w:r w:rsidRPr="00857FCB">
        <w:rPr>
          <w:rFonts w:ascii="Times New Roman" w:eastAsia="Times New Roman" w:hAnsi="Times New Roman" w:cs="Times New Roman"/>
          <w:color w:val="22272F"/>
          <w:sz w:val="23"/>
          <w:lang w:eastAsia="ru-RU"/>
        </w:rPr>
        <w:t>государственных</w:t>
      </w:r>
      <w:r w:rsidRPr="00857FCB">
        <w:rPr>
          <w:rFonts w:ascii="Times New Roman" w:eastAsia="Times New Roman" w:hAnsi="Times New Roman" w:cs="Times New Roman"/>
          <w:color w:val="22272F"/>
          <w:sz w:val="23"/>
          <w:szCs w:val="23"/>
          <w:lang w:eastAsia="ru-RU"/>
        </w:rPr>
        <w:t> </w:t>
      </w:r>
      <w:r w:rsidRPr="00857FCB">
        <w:rPr>
          <w:rFonts w:ascii="Times New Roman" w:eastAsia="Times New Roman" w:hAnsi="Times New Roman" w:cs="Times New Roman"/>
          <w:color w:val="22272F"/>
          <w:sz w:val="23"/>
          <w:lang w:eastAsia="ru-RU"/>
        </w:rPr>
        <w:t>гарантий</w:t>
      </w:r>
      <w:r w:rsidRPr="00857FCB">
        <w:rPr>
          <w:rFonts w:ascii="Times New Roman" w:eastAsia="Times New Roman" w:hAnsi="Times New Roman" w:cs="Times New Roman"/>
          <w:color w:val="22272F"/>
          <w:sz w:val="23"/>
          <w:szCs w:val="23"/>
          <w:lang w:eastAsia="ru-RU"/>
        </w:rPr>
        <w:t> бесплатного оказания гражданам медицинской помощи на </w:t>
      </w:r>
      <w:r w:rsidRPr="00857FCB">
        <w:rPr>
          <w:rFonts w:ascii="Times New Roman" w:eastAsia="Times New Roman" w:hAnsi="Times New Roman" w:cs="Times New Roman"/>
          <w:color w:val="22272F"/>
          <w:sz w:val="23"/>
          <w:lang w:eastAsia="ru-RU"/>
        </w:rPr>
        <w:t>2020</w:t>
      </w:r>
      <w:r w:rsidRPr="00857FCB">
        <w:rPr>
          <w:rFonts w:ascii="Times New Roman" w:eastAsia="Times New Roman" w:hAnsi="Times New Roman" w:cs="Times New Roman"/>
          <w:color w:val="22272F"/>
          <w:sz w:val="23"/>
          <w:szCs w:val="23"/>
          <w:lang w:eastAsia="ru-RU"/>
        </w:rPr>
        <w:t> год и на плановый период 2021 и 2022 годов.</w:t>
      </w:r>
    </w:p>
    <w:p w:rsidR="00857FCB" w:rsidRPr="00857FCB" w:rsidRDefault="00857FCB" w:rsidP="00857FC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57FCB">
        <w:rPr>
          <w:rFonts w:ascii="Times New Roman" w:eastAsia="Times New Roman" w:hAnsi="Times New Roman" w:cs="Times New Roman"/>
          <w:color w:val="22272F"/>
          <w:sz w:val="23"/>
          <w:szCs w:val="23"/>
          <w:lang w:eastAsia="ru-RU"/>
        </w:rPr>
        <w:t>2. Министерству здравоохранения Российской Федерации:</w:t>
      </w:r>
    </w:p>
    <w:p w:rsidR="00857FCB" w:rsidRPr="00857FCB" w:rsidRDefault="00857FCB" w:rsidP="00857FC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57FCB">
        <w:rPr>
          <w:rFonts w:ascii="Times New Roman" w:eastAsia="Times New Roman" w:hAnsi="Times New Roman" w:cs="Times New Roman"/>
          <w:color w:val="22272F"/>
          <w:sz w:val="23"/>
          <w:szCs w:val="23"/>
          <w:lang w:eastAsia="ru-RU"/>
        </w:rPr>
        <w:t>а) внести в установленном порядке в Правительство Российской Федерации:</w:t>
      </w:r>
    </w:p>
    <w:p w:rsidR="00857FCB" w:rsidRPr="00857FCB" w:rsidRDefault="00857FCB" w:rsidP="00857FC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57FCB">
        <w:rPr>
          <w:rFonts w:ascii="Times New Roman" w:eastAsia="Times New Roman" w:hAnsi="Times New Roman" w:cs="Times New Roman"/>
          <w:color w:val="22272F"/>
          <w:sz w:val="23"/>
          <w:szCs w:val="23"/>
          <w:lang w:eastAsia="ru-RU"/>
        </w:rPr>
        <w:t>до 1 июля </w:t>
      </w:r>
      <w:r w:rsidRPr="00857FCB">
        <w:rPr>
          <w:rFonts w:ascii="Times New Roman" w:eastAsia="Times New Roman" w:hAnsi="Times New Roman" w:cs="Times New Roman"/>
          <w:color w:val="22272F"/>
          <w:sz w:val="23"/>
          <w:lang w:eastAsia="ru-RU"/>
        </w:rPr>
        <w:t>2020</w:t>
      </w:r>
      <w:r w:rsidRPr="00857FCB">
        <w:rPr>
          <w:rFonts w:ascii="Times New Roman" w:eastAsia="Times New Roman" w:hAnsi="Times New Roman" w:cs="Times New Roman"/>
          <w:color w:val="22272F"/>
          <w:sz w:val="23"/>
          <w:szCs w:val="23"/>
          <w:lang w:eastAsia="ru-RU"/>
        </w:rPr>
        <w:t> г. - доклад о реализации в 2019 году </w:t>
      </w:r>
      <w:hyperlink r:id="rId5" w:anchor="/document/73187132/entry/1000" w:history="1">
        <w:r w:rsidRPr="00857FCB">
          <w:rPr>
            <w:rFonts w:ascii="Times New Roman" w:eastAsia="Times New Roman" w:hAnsi="Times New Roman" w:cs="Times New Roman"/>
            <w:color w:val="551A8B"/>
            <w:sz w:val="23"/>
            <w:lang w:eastAsia="ru-RU"/>
          </w:rPr>
          <w:t>Программы</w:t>
        </w:r>
      </w:hyperlink>
      <w:r w:rsidRPr="00857FCB">
        <w:rPr>
          <w:rFonts w:ascii="Times New Roman" w:eastAsia="Times New Roman" w:hAnsi="Times New Roman" w:cs="Times New Roman"/>
          <w:color w:val="22272F"/>
          <w:sz w:val="23"/>
          <w:szCs w:val="23"/>
          <w:lang w:eastAsia="ru-RU"/>
        </w:rPr>
        <w:t> </w:t>
      </w:r>
      <w:r w:rsidRPr="00857FCB">
        <w:rPr>
          <w:rFonts w:ascii="Times New Roman" w:eastAsia="Times New Roman" w:hAnsi="Times New Roman" w:cs="Times New Roman"/>
          <w:color w:val="22272F"/>
          <w:sz w:val="23"/>
          <w:lang w:eastAsia="ru-RU"/>
        </w:rPr>
        <w:t>государственных</w:t>
      </w:r>
      <w:r w:rsidRPr="00857FCB">
        <w:rPr>
          <w:rFonts w:ascii="Times New Roman" w:eastAsia="Times New Roman" w:hAnsi="Times New Roman" w:cs="Times New Roman"/>
          <w:color w:val="22272F"/>
          <w:sz w:val="23"/>
          <w:szCs w:val="23"/>
          <w:lang w:eastAsia="ru-RU"/>
        </w:rPr>
        <w:t> </w:t>
      </w:r>
      <w:r w:rsidRPr="00857FCB">
        <w:rPr>
          <w:rFonts w:ascii="Times New Roman" w:eastAsia="Times New Roman" w:hAnsi="Times New Roman" w:cs="Times New Roman"/>
          <w:color w:val="22272F"/>
          <w:sz w:val="23"/>
          <w:lang w:eastAsia="ru-RU"/>
        </w:rPr>
        <w:t>гарантий</w:t>
      </w:r>
      <w:r w:rsidRPr="00857FCB">
        <w:rPr>
          <w:rFonts w:ascii="Times New Roman" w:eastAsia="Times New Roman" w:hAnsi="Times New Roman" w:cs="Times New Roman"/>
          <w:color w:val="22272F"/>
          <w:sz w:val="23"/>
          <w:szCs w:val="23"/>
          <w:lang w:eastAsia="ru-RU"/>
        </w:rPr>
        <w:t> бесплатного оказания гражданам медицинской помощи на 2019 год и на плановый период 2020 и 2021 годов;</w:t>
      </w:r>
      <w:proofErr w:type="gramEnd"/>
    </w:p>
    <w:p w:rsidR="00857FCB" w:rsidRPr="00857FCB" w:rsidRDefault="00857FCB" w:rsidP="00857FC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57FCB">
        <w:rPr>
          <w:rFonts w:ascii="Times New Roman" w:eastAsia="Times New Roman" w:hAnsi="Times New Roman" w:cs="Times New Roman"/>
          <w:color w:val="22272F"/>
          <w:sz w:val="23"/>
          <w:szCs w:val="23"/>
          <w:lang w:eastAsia="ru-RU"/>
        </w:rPr>
        <w:t>до 1 октября </w:t>
      </w:r>
      <w:r w:rsidRPr="00857FCB">
        <w:rPr>
          <w:rFonts w:ascii="Times New Roman" w:eastAsia="Times New Roman" w:hAnsi="Times New Roman" w:cs="Times New Roman"/>
          <w:color w:val="22272F"/>
          <w:sz w:val="23"/>
          <w:lang w:eastAsia="ru-RU"/>
        </w:rPr>
        <w:t>2020</w:t>
      </w:r>
      <w:r w:rsidRPr="00857FCB">
        <w:rPr>
          <w:rFonts w:ascii="Times New Roman" w:eastAsia="Times New Roman" w:hAnsi="Times New Roman" w:cs="Times New Roman"/>
          <w:color w:val="22272F"/>
          <w:sz w:val="23"/>
          <w:szCs w:val="23"/>
          <w:lang w:eastAsia="ru-RU"/>
        </w:rPr>
        <w:t> г. - проект </w:t>
      </w:r>
      <w:r w:rsidRPr="00857FCB">
        <w:rPr>
          <w:rFonts w:ascii="Times New Roman" w:eastAsia="Times New Roman" w:hAnsi="Times New Roman" w:cs="Times New Roman"/>
          <w:color w:val="22272F"/>
          <w:sz w:val="23"/>
          <w:lang w:eastAsia="ru-RU"/>
        </w:rPr>
        <w:t>программы</w:t>
      </w:r>
      <w:r w:rsidRPr="00857FCB">
        <w:rPr>
          <w:rFonts w:ascii="Times New Roman" w:eastAsia="Times New Roman" w:hAnsi="Times New Roman" w:cs="Times New Roman"/>
          <w:color w:val="22272F"/>
          <w:sz w:val="23"/>
          <w:szCs w:val="23"/>
          <w:lang w:eastAsia="ru-RU"/>
        </w:rPr>
        <w:t> </w:t>
      </w:r>
      <w:r w:rsidRPr="00857FCB">
        <w:rPr>
          <w:rFonts w:ascii="Times New Roman" w:eastAsia="Times New Roman" w:hAnsi="Times New Roman" w:cs="Times New Roman"/>
          <w:color w:val="22272F"/>
          <w:sz w:val="23"/>
          <w:lang w:eastAsia="ru-RU"/>
        </w:rPr>
        <w:t>государственных</w:t>
      </w:r>
      <w:r w:rsidRPr="00857FCB">
        <w:rPr>
          <w:rFonts w:ascii="Times New Roman" w:eastAsia="Times New Roman" w:hAnsi="Times New Roman" w:cs="Times New Roman"/>
          <w:color w:val="22272F"/>
          <w:sz w:val="23"/>
          <w:szCs w:val="23"/>
          <w:lang w:eastAsia="ru-RU"/>
        </w:rPr>
        <w:t> </w:t>
      </w:r>
      <w:r w:rsidRPr="00857FCB">
        <w:rPr>
          <w:rFonts w:ascii="Times New Roman" w:eastAsia="Times New Roman" w:hAnsi="Times New Roman" w:cs="Times New Roman"/>
          <w:color w:val="22272F"/>
          <w:sz w:val="23"/>
          <w:lang w:eastAsia="ru-RU"/>
        </w:rPr>
        <w:t>гарантий</w:t>
      </w:r>
      <w:r w:rsidRPr="00857FCB">
        <w:rPr>
          <w:rFonts w:ascii="Times New Roman" w:eastAsia="Times New Roman" w:hAnsi="Times New Roman" w:cs="Times New Roman"/>
          <w:color w:val="22272F"/>
          <w:sz w:val="23"/>
          <w:szCs w:val="23"/>
          <w:lang w:eastAsia="ru-RU"/>
        </w:rPr>
        <w:t> бесплатного оказания гражданам медицинской помощи на 2021 год и на плановый период 2022 и 2023 годов;</w:t>
      </w:r>
    </w:p>
    <w:p w:rsidR="00857FCB" w:rsidRPr="00857FCB" w:rsidRDefault="00857FCB" w:rsidP="00857FC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57FCB">
        <w:rPr>
          <w:rFonts w:ascii="Times New Roman" w:eastAsia="Times New Roman" w:hAnsi="Times New Roman" w:cs="Times New Roman"/>
          <w:color w:val="22272F"/>
          <w:sz w:val="23"/>
          <w:szCs w:val="23"/>
          <w:lang w:eastAsia="ru-RU"/>
        </w:rPr>
        <w:t>б) давать </w:t>
      </w:r>
      <w:hyperlink r:id="rId6" w:anchor="/document/73383735/entry/0" w:history="1">
        <w:r w:rsidRPr="00857FCB">
          <w:rPr>
            <w:rFonts w:ascii="Times New Roman" w:eastAsia="Times New Roman" w:hAnsi="Times New Roman" w:cs="Times New Roman"/>
            <w:color w:val="551A8B"/>
            <w:sz w:val="23"/>
            <w:u w:val="single"/>
            <w:lang w:eastAsia="ru-RU"/>
          </w:rPr>
          <w:t>разъяснения</w:t>
        </w:r>
      </w:hyperlink>
      <w:r w:rsidRPr="00857FCB">
        <w:rPr>
          <w:rFonts w:ascii="Times New Roman" w:eastAsia="Times New Roman" w:hAnsi="Times New Roman" w:cs="Times New Roman"/>
          <w:color w:val="22272F"/>
          <w:sz w:val="23"/>
          <w:szCs w:val="23"/>
          <w:lang w:eastAsia="ru-RU"/>
        </w:rPr>
        <w:t> по вопросам формирования и экономического обоснования территориальных </w:t>
      </w:r>
      <w:r w:rsidRPr="00857FCB">
        <w:rPr>
          <w:rFonts w:ascii="Times New Roman" w:eastAsia="Times New Roman" w:hAnsi="Times New Roman" w:cs="Times New Roman"/>
          <w:color w:val="22272F"/>
          <w:sz w:val="23"/>
          <w:lang w:eastAsia="ru-RU"/>
        </w:rPr>
        <w:t>программ</w:t>
      </w:r>
      <w:r w:rsidRPr="00857FCB">
        <w:rPr>
          <w:rFonts w:ascii="Times New Roman" w:eastAsia="Times New Roman" w:hAnsi="Times New Roman" w:cs="Times New Roman"/>
          <w:color w:val="22272F"/>
          <w:sz w:val="23"/>
          <w:szCs w:val="23"/>
          <w:lang w:eastAsia="ru-RU"/>
        </w:rPr>
        <w:t> </w:t>
      </w:r>
      <w:r w:rsidRPr="00857FCB">
        <w:rPr>
          <w:rFonts w:ascii="Times New Roman" w:eastAsia="Times New Roman" w:hAnsi="Times New Roman" w:cs="Times New Roman"/>
          <w:color w:val="22272F"/>
          <w:sz w:val="23"/>
          <w:lang w:eastAsia="ru-RU"/>
        </w:rPr>
        <w:t>государственных</w:t>
      </w:r>
      <w:r w:rsidRPr="00857FCB">
        <w:rPr>
          <w:rFonts w:ascii="Times New Roman" w:eastAsia="Times New Roman" w:hAnsi="Times New Roman" w:cs="Times New Roman"/>
          <w:color w:val="22272F"/>
          <w:sz w:val="23"/>
          <w:szCs w:val="23"/>
          <w:lang w:eastAsia="ru-RU"/>
        </w:rPr>
        <w:t> </w:t>
      </w:r>
      <w:r w:rsidRPr="00857FCB">
        <w:rPr>
          <w:rFonts w:ascii="Times New Roman" w:eastAsia="Times New Roman" w:hAnsi="Times New Roman" w:cs="Times New Roman"/>
          <w:color w:val="22272F"/>
          <w:sz w:val="23"/>
          <w:lang w:eastAsia="ru-RU"/>
        </w:rPr>
        <w:t>гарантий</w:t>
      </w:r>
      <w:r w:rsidRPr="00857FCB">
        <w:rPr>
          <w:rFonts w:ascii="Times New Roman" w:eastAsia="Times New Roman" w:hAnsi="Times New Roman" w:cs="Times New Roman"/>
          <w:color w:val="22272F"/>
          <w:sz w:val="23"/>
          <w:szCs w:val="23"/>
          <w:lang w:eastAsia="ru-RU"/>
        </w:rPr>
        <w:t> бесплатного оказания гражданам медицинской помощи на </w:t>
      </w:r>
      <w:r w:rsidRPr="00857FCB">
        <w:rPr>
          <w:rFonts w:ascii="Times New Roman" w:eastAsia="Times New Roman" w:hAnsi="Times New Roman" w:cs="Times New Roman"/>
          <w:color w:val="22272F"/>
          <w:sz w:val="23"/>
          <w:lang w:eastAsia="ru-RU"/>
        </w:rPr>
        <w:t>2020</w:t>
      </w:r>
      <w:r w:rsidRPr="00857FCB">
        <w:rPr>
          <w:rFonts w:ascii="Times New Roman" w:eastAsia="Times New Roman" w:hAnsi="Times New Roman" w:cs="Times New Roman"/>
          <w:color w:val="22272F"/>
          <w:sz w:val="23"/>
          <w:szCs w:val="23"/>
          <w:lang w:eastAsia="ru-RU"/>
        </w:rPr>
        <w:t>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w:t>
      </w:r>
      <w:r w:rsidRPr="00857FCB">
        <w:rPr>
          <w:rFonts w:ascii="Times New Roman" w:eastAsia="Times New Roman" w:hAnsi="Times New Roman" w:cs="Times New Roman"/>
          <w:color w:val="22272F"/>
          <w:sz w:val="23"/>
          <w:lang w:eastAsia="ru-RU"/>
        </w:rPr>
        <w:t>программ</w:t>
      </w:r>
      <w:r w:rsidRPr="00857FCB">
        <w:rPr>
          <w:rFonts w:ascii="Times New Roman" w:eastAsia="Times New Roman" w:hAnsi="Times New Roman" w:cs="Times New Roman"/>
          <w:color w:val="22272F"/>
          <w:sz w:val="23"/>
          <w:szCs w:val="23"/>
          <w:lang w:eastAsia="ru-RU"/>
        </w:rPr>
        <w:t> обязательного медицинского страхования;</w:t>
      </w:r>
      <w:proofErr w:type="gramEnd"/>
    </w:p>
    <w:p w:rsidR="00857FCB" w:rsidRPr="00857FCB" w:rsidRDefault="00857FCB" w:rsidP="00857FC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57FCB">
        <w:rPr>
          <w:rFonts w:ascii="Times New Roman" w:eastAsia="Times New Roman" w:hAnsi="Times New Roman" w:cs="Times New Roman"/>
          <w:color w:val="22272F"/>
          <w:sz w:val="23"/>
          <w:szCs w:val="23"/>
          <w:lang w:eastAsia="ru-RU"/>
        </w:rPr>
        <w:t>в) осуществлять мониторинг формирования, экономического обоснования и оценку реализации территориальных </w:t>
      </w:r>
      <w:r w:rsidRPr="00857FCB">
        <w:rPr>
          <w:rFonts w:ascii="Times New Roman" w:eastAsia="Times New Roman" w:hAnsi="Times New Roman" w:cs="Times New Roman"/>
          <w:color w:val="22272F"/>
          <w:sz w:val="23"/>
          <w:lang w:eastAsia="ru-RU"/>
        </w:rPr>
        <w:t>программ</w:t>
      </w:r>
      <w:r w:rsidRPr="00857FCB">
        <w:rPr>
          <w:rFonts w:ascii="Times New Roman" w:eastAsia="Times New Roman" w:hAnsi="Times New Roman" w:cs="Times New Roman"/>
          <w:color w:val="22272F"/>
          <w:sz w:val="23"/>
          <w:szCs w:val="23"/>
          <w:lang w:eastAsia="ru-RU"/>
        </w:rPr>
        <w:t> </w:t>
      </w:r>
      <w:r w:rsidRPr="00857FCB">
        <w:rPr>
          <w:rFonts w:ascii="Times New Roman" w:eastAsia="Times New Roman" w:hAnsi="Times New Roman" w:cs="Times New Roman"/>
          <w:color w:val="22272F"/>
          <w:sz w:val="23"/>
          <w:lang w:eastAsia="ru-RU"/>
        </w:rPr>
        <w:t>государственных</w:t>
      </w:r>
      <w:r w:rsidRPr="00857FCB">
        <w:rPr>
          <w:rFonts w:ascii="Times New Roman" w:eastAsia="Times New Roman" w:hAnsi="Times New Roman" w:cs="Times New Roman"/>
          <w:color w:val="22272F"/>
          <w:sz w:val="23"/>
          <w:szCs w:val="23"/>
          <w:lang w:eastAsia="ru-RU"/>
        </w:rPr>
        <w:t> </w:t>
      </w:r>
      <w:r w:rsidRPr="00857FCB">
        <w:rPr>
          <w:rFonts w:ascii="Times New Roman" w:eastAsia="Times New Roman" w:hAnsi="Times New Roman" w:cs="Times New Roman"/>
          <w:color w:val="22272F"/>
          <w:sz w:val="23"/>
          <w:lang w:eastAsia="ru-RU"/>
        </w:rPr>
        <w:t>гарантий</w:t>
      </w:r>
      <w:r w:rsidRPr="00857FCB">
        <w:rPr>
          <w:rFonts w:ascii="Times New Roman" w:eastAsia="Times New Roman" w:hAnsi="Times New Roman" w:cs="Times New Roman"/>
          <w:color w:val="22272F"/>
          <w:sz w:val="23"/>
          <w:szCs w:val="23"/>
          <w:lang w:eastAsia="ru-RU"/>
        </w:rPr>
        <w:t> бесплатного оказания гражданам медицинской помощи на </w:t>
      </w:r>
      <w:r w:rsidRPr="00857FCB">
        <w:rPr>
          <w:rFonts w:ascii="Times New Roman" w:eastAsia="Times New Roman" w:hAnsi="Times New Roman" w:cs="Times New Roman"/>
          <w:color w:val="22272F"/>
          <w:sz w:val="23"/>
          <w:lang w:eastAsia="ru-RU"/>
        </w:rPr>
        <w:t>2020</w:t>
      </w:r>
      <w:r w:rsidRPr="00857FCB">
        <w:rPr>
          <w:rFonts w:ascii="Times New Roman" w:eastAsia="Times New Roman" w:hAnsi="Times New Roman" w:cs="Times New Roman"/>
          <w:color w:val="22272F"/>
          <w:sz w:val="23"/>
          <w:szCs w:val="23"/>
          <w:lang w:eastAsia="ru-RU"/>
        </w:rPr>
        <w:t> год и на плановый период 2021 и 2022 годов, в том числе совместно с Федеральным фондом обязательного медицинского страхования - территориальных </w:t>
      </w:r>
      <w:r w:rsidRPr="00857FCB">
        <w:rPr>
          <w:rFonts w:ascii="Times New Roman" w:eastAsia="Times New Roman" w:hAnsi="Times New Roman" w:cs="Times New Roman"/>
          <w:color w:val="22272F"/>
          <w:sz w:val="23"/>
          <w:lang w:eastAsia="ru-RU"/>
        </w:rPr>
        <w:t>программ</w:t>
      </w:r>
      <w:r w:rsidRPr="00857FCB">
        <w:rPr>
          <w:rFonts w:ascii="Times New Roman" w:eastAsia="Times New Roman" w:hAnsi="Times New Roman" w:cs="Times New Roman"/>
          <w:color w:val="22272F"/>
          <w:sz w:val="23"/>
          <w:szCs w:val="23"/>
          <w:lang w:eastAsia="ru-RU"/>
        </w:rPr>
        <w:t> обязательного медицинского страхования;</w:t>
      </w:r>
    </w:p>
    <w:p w:rsidR="00857FCB" w:rsidRPr="00857FCB" w:rsidRDefault="00857FCB" w:rsidP="00857FC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57FCB">
        <w:rPr>
          <w:rFonts w:ascii="Times New Roman" w:eastAsia="Times New Roman" w:hAnsi="Times New Roman" w:cs="Times New Roman"/>
          <w:color w:val="22272F"/>
          <w:sz w:val="23"/>
          <w:szCs w:val="23"/>
          <w:lang w:eastAsia="ru-RU"/>
        </w:rPr>
        <w:t>г) привести свои нормативные правовые акты в соответствие с настоящим постановлением.</w:t>
      </w:r>
    </w:p>
    <w:p w:rsidR="00857FCB" w:rsidRPr="00857FCB" w:rsidRDefault="00857FCB" w:rsidP="00857FC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57FCB">
        <w:rPr>
          <w:rFonts w:ascii="Times New Roman" w:eastAsia="Times New Roman" w:hAnsi="Times New Roman" w:cs="Times New Roman"/>
          <w:color w:val="22272F"/>
          <w:sz w:val="23"/>
          <w:szCs w:val="23"/>
          <w:lang w:eastAsia="ru-RU"/>
        </w:rPr>
        <w:t>3. Рекомендовать органам государственной власти субъектов Российской Федерации утвердить до 30 декабря 2019 г. территориальные </w:t>
      </w:r>
      <w:r w:rsidRPr="00857FCB">
        <w:rPr>
          <w:rFonts w:ascii="Times New Roman" w:eastAsia="Times New Roman" w:hAnsi="Times New Roman" w:cs="Times New Roman"/>
          <w:color w:val="22272F"/>
          <w:sz w:val="23"/>
          <w:lang w:eastAsia="ru-RU"/>
        </w:rPr>
        <w:t>программы</w:t>
      </w:r>
      <w:r w:rsidRPr="00857FCB">
        <w:rPr>
          <w:rFonts w:ascii="Times New Roman" w:eastAsia="Times New Roman" w:hAnsi="Times New Roman" w:cs="Times New Roman"/>
          <w:color w:val="22272F"/>
          <w:sz w:val="23"/>
          <w:szCs w:val="23"/>
          <w:lang w:eastAsia="ru-RU"/>
        </w:rPr>
        <w:t> </w:t>
      </w:r>
      <w:r w:rsidRPr="00857FCB">
        <w:rPr>
          <w:rFonts w:ascii="Times New Roman" w:eastAsia="Times New Roman" w:hAnsi="Times New Roman" w:cs="Times New Roman"/>
          <w:color w:val="22272F"/>
          <w:sz w:val="23"/>
          <w:lang w:eastAsia="ru-RU"/>
        </w:rPr>
        <w:t>государственных</w:t>
      </w:r>
      <w:r w:rsidRPr="00857FCB">
        <w:rPr>
          <w:rFonts w:ascii="Times New Roman" w:eastAsia="Times New Roman" w:hAnsi="Times New Roman" w:cs="Times New Roman"/>
          <w:color w:val="22272F"/>
          <w:sz w:val="23"/>
          <w:szCs w:val="23"/>
          <w:lang w:eastAsia="ru-RU"/>
        </w:rPr>
        <w:t> </w:t>
      </w:r>
      <w:r w:rsidRPr="00857FCB">
        <w:rPr>
          <w:rFonts w:ascii="Times New Roman" w:eastAsia="Times New Roman" w:hAnsi="Times New Roman" w:cs="Times New Roman"/>
          <w:color w:val="22272F"/>
          <w:sz w:val="23"/>
          <w:lang w:eastAsia="ru-RU"/>
        </w:rPr>
        <w:t>гарантий</w:t>
      </w:r>
      <w:r w:rsidRPr="00857FCB">
        <w:rPr>
          <w:rFonts w:ascii="Times New Roman" w:eastAsia="Times New Roman" w:hAnsi="Times New Roman" w:cs="Times New Roman"/>
          <w:color w:val="22272F"/>
          <w:sz w:val="23"/>
          <w:szCs w:val="23"/>
          <w:lang w:eastAsia="ru-RU"/>
        </w:rPr>
        <w:t> бесплатного оказания гражданам медицинской помощи на </w:t>
      </w:r>
      <w:r w:rsidRPr="00857FCB">
        <w:rPr>
          <w:rFonts w:ascii="Times New Roman" w:eastAsia="Times New Roman" w:hAnsi="Times New Roman" w:cs="Times New Roman"/>
          <w:color w:val="22272F"/>
          <w:sz w:val="23"/>
          <w:lang w:eastAsia="ru-RU"/>
        </w:rPr>
        <w:t>2020</w:t>
      </w:r>
      <w:r w:rsidRPr="00857FCB">
        <w:rPr>
          <w:rFonts w:ascii="Times New Roman" w:eastAsia="Times New Roman" w:hAnsi="Times New Roman" w:cs="Times New Roman"/>
          <w:color w:val="22272F"/>
          <w:sz w:val="23"/>
          <w:szCs w:val="23"/>
          <w:lang w:eastAsia="ru-RU"/>
        </w:rPr>
        <w:t> год и на плановый период 2021 и 2022 годов.</w:t>
      </w:r>
    </w:p>
    <w:tbl>
      <w:tblPr>
        <w:tblW w:w="5000" w:type="pct"/>
        <w:shd w:val="clear" w:color="auto" w:fill="FFFFFF"/>
        <w:tblCellMar>
          <w:top w:w="15" w:type="dxa"/>
          <w:left w:w="15" w:type="dxa"/>
          <w:bottom w:w="15" w:type="dxa"/>
          <w:right w:w="15" w:type="dxa"/>
        </w:tblCellMar>
        <w:tblLook w:val="04A0"/>
      </w:tblPr>
      <w:tblGrid>
        <w:gridCol w:w="6256"/>
        <w:gridCol w:w="3129"/>
      </w:tblGrid>
      <w:tr w:rsidR="00857FCB" w:rsidRPr="00857FCB" w:rsidTr="00857FCB">
        <w:tc>
          <w:tcPr>
            <w:tcW w:w="3300" w:type="pct"/>
            <w:shd w:val="clear" w:color="auto" w:fill="FFFFFF"/>
            <w:vAlign w:val="bottom"/>
            <w:hideMark/>
          </w:tcPr>
          <w:p w:rsidR="00857FCB" w:rsidRPr="00857FCB" w:rsidRDefault="00857FCB" w:rsidP="00857FCB">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857FCB">
              <w:rPr>
                <w:rFonts w:ascii="Times New Roman" w:eastAsia="Times New Roman" w:hAnsi="Times New Roman" w:cs="Times New Roman"/>
                <w:color w:val="22272F"/>
                <w:sz w:val="23"/>
                <w:szCs w:val="23"/>
                <w:lang w:eastAsia="ru-RU"/>
              </w:rPr>
              <w:t>Председатель Правительства</w:t>
            </w:r>
            <w:r w:rsidRPr="00857FCB">
              <w:rPr>
                <w:rFonts w:ascii="Times New Roman" w:eastAsia="Times New Roman" w:hAnsi="Times New Roman" w:cs="Times New Roman"/>
                <w:color w:val="22272F"/>
                <w:sz w:val="23"/>
                <w:szCs w:val="23"/>
                <w:lang w:eastAsia="ru-RU"/>
              </w:rPr>
              <w:br/>
              <w:t>Российской Федерации</w:t>
            </w:r>
          </w:p>
        </w:tc>
        <w:tc>
          <w:tcPr>
            <w:tcW w:w="1650" w:type="pct"/>
            <w:shd w:val="clear" w:color="auto" w:fill="FFFFFF"/>
            <w:vAlign w:val="bottom"/>
            <w:hideMark/>
          </w:tcPr>
          <w:p w:rsidR="00857FCB" w:rsidRPr="00857FCB" w:rsidRDefault="00857FCB" w:rsidP="00857FCB">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857FCB">
              <w:rPr>
                <w:rFonts w:ascii="Times New Roman" w:eastAsia="Times New Roman" w:hAnsi="Times New Roman" w:cs="Times New Roman"/>
                <w:color w:val="22272F"/>
                <w:sz w:val="23"/>
                <w:szCs w:val="23"/>
                <w:lang w:eastAsia="ru-RU"/>
              </w:rPr>
              <w:t>Д. Медведев</w:t>
            </w:r>
          </w:p>
        </w:tc>
      </w:tr>
    </w:tbl>
    <w:p w:rsidR="00857FCB" w:rsidRPr="00857FCB" w:rsidRDefault="00857FCB" w:rsidP="00857FC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57FCB">
        <w:rPr>
          <w:rFonts w:ascii="Times New Roman" w:eastAsia="Times New Roman" w:hAnsi="Times New Roman" w:cs="Times New Roman"/>
          <w:color w:val="22272F"/>
          <w:sz w:val="23"/>
          <w:szCs w:val="23"/>
          <w:lang w:eastAsia="ru-RU"/>
        </w:rPr>
        <w:t> </w:t>
      </w:r>
    </w:p>
    <w:p w:rsidR="001C6670" w:rsidRDefault="001C6670" w:rsidP="001C6670">
      <w:pPr>
        <w:pStyle w:val="indent1"/>
        <w:shd w:val="clear" w:color="auto" w:fill="FFFFFF"/>
        <w:jc w:val="right"/>
        <w:rPr>
          <w:color w:val="22272F"/>
          <w:sz w:val="23"/>
          <w:szCs w:val="23"/>
        </w:rPr>
      </w:pPr>
      <w:proofErr w:type="gramStart"/>
      <w:r>
        <w:rPr>
          <w:rStyle w:val="s10"/>
          <w:b/>
          <w:bCs/>
          <w:color w:val="22272F"/>
          <w:sz w:val="23"/>
          <w:szCs w:val="23"/>
        </w:rPr>
        <w:t>Утверждена</w:t>
      </w:r>
      <w:proofErr w:type="gramEnd"/>
      <w:r>
        <w:rPr>
          <w:b/>
          <w:bCs/>
          <w:color w:val="22272F"/>
          <w:sz w:val="23"/>
          <w:szCs w:val="23"/>
        </w:rPr>
        <w:br/>
      </w:r>
      <w:hyperlink r:id="rId7" w:anchor="/document/73187132/entry/0" w:history="1">
        <w:r>
          <w:rPr>
            <w:rStyle w:val="a4"/>
            <w:b/>
            <w:bCs/>
            <w:color w:val="551A8B"/>
            <w:sz w:val="23"/>
            <w:szCs w:val="23"/>
          </w:rPr>
          <w:t>постановлением</w:t>
        </w:r>
      </w:hyperlink>
      <w:r>
        <w:rPr>
          <w:rStyle w:val="s10"/>
          <w:b/>
          <w:bCs/>
          <w:color w:val="22272F"/>
          <w:sz w:val="23"/>
          <w:szCs w:val="23"/>
        </w:rPr>
        <w:t> Правительства</w:t>
      </w:r>
      <w:r>
        <w:rPr>
          <w:b/>
          <w:bCs/>
          <w:color w:val="22272F"/>
          <w:sz w:val="23"/>
          <w:szCs w:val="23"/>
        </w:rPr>
        <w:br/>
      </w:r>
      <w:r>
        <w:rPr>
          <w:rStyle w:val="s10"/>
          <w:b/>
          <w:bCs/>
          <w:color w:val="22272F"/>
          <w:sz w:val="23"/>
          <w:szCs w:val="23"/>
        </w:rPr>
        <w:t>Российской Федерации</w:t>
      </w:r>
      <w:r>
        <w:rPr>
          <w:b/>
          <w:bCs/>
          <w:color w:val="22272F"/>
          <w:sz w:val="23"/>
          <w:szCs w:val="23"/>
        </w:rPr>
        <w:br/>
      </w:r>
      <w:r>
        <w:rPr>
          <w:rStyle w:val="s10"/>
          <w:b/>
          <w:bCs/>
          <w:color w:val="22272F"/>
          <w:sz w:val="23"/>
          <w:szCs w:val="23"/>
        </w:rPr>
        <w:t>от 7 декабря 2019 г. N 1610</w:t>
      </w:r>
    </w:p>
    <w:p w:rsidR="001C6670" w:rsidRDefault="001C6670" w:rsidP="001C6670">
      <w:pPr>
        <w:pStyle w:val="s3"/>
        <w:shd w:val="clear" w:color="auto" w:fill="FFFFFF"/>
        <w:jc w:val="center"/>
        <w:rPr>
          <w:color w:val="22272F"/>
          <w:sz w:val="34"/>
          <w:szCs w:val="34"/>
        </w:rPr>
      </w:pPr>
      <w:r>
        <w:rPr>
          <w:rStyle w:val="a3"/>
          <w:i w:val="0"/>
          <w:iCs w:val="0"/>
          <w:color w:val="22272F"/>
          <w:sz w:val="34"/>
          <w:szCs w:val="34"/>
          <w:shd w:val="clear" w:color="auto" w:fill="FFFABB"/>
        </w:rPr>
        <w:lastRenderedPageBreak/>
        <w:t>Программа</w:t>
      </w:r>
      <w:r>
        <w:rPr>
          <w:color w:val="22272F"/>
          <w:sz w:val="34"/>
          <w:szCs w:val="34"/>
        </w:rPr>
        <w:t> </w:t>
      </w:r>
      <w:r>
        <w:rPr>
          <w:rStyle w:val="a3"/>
          <w:i w:val="0"/>
          <w:iCs w:val="0"/>
          <w:color w:val="22272F"/>
          <w:sz w:val="34"/>
          <w:szCs w:val="34"/>
          <w:shd w:val="clear" w:color="auto" w:fill="FFFABB"/>
        </w:rPr>
        <w:t>государственных</w:t>
      </w:r>
      <w:r>
        <w:rPr>
          <w:color w:val="22272F"/>
          <w:sz w:val="34"/>
          <w:szCs w:val="34"/>
        </w:rPr>
        <w:t> </w:t>
      </w:r>
      <w:r>
        <w:rPr>
          <w:rStyle w:val="a3"/>
          <w:i w:val="0"/>
          <w:iCs w:val="0"/>
          <w:color w:val="22272F"/>
          <w:sz w:val="34"/>
          <w:szCs w:val="34"/>
          <w:shd w:val="clear" w:color="auto" w:fill="FFFABB"/>
        </w:rPr>
        <w:t>гарантий</w:t>
      </w:r>
      <w:r>
        <w:rPr>
          <w:color w:val="22272F"/>
          <w:sz w:val="34"/>
          <w:szCs w:val="34"/>
        </w:rPr>
        <w:t> бесплатного оказания гражданам медицинской помощи на </w:t>
      </w:r>
      <w:r>
        <w:rPr>
          <w:rStyle w:val="a3"/>
          <w:i w:val="0"/>
          <w:iCs w:val="0"/>
          <w:color w:val="22272F"/>
          <w:sz w:val="34"/>
          <w:szCs w:val="34"/>
          <w:shd w:val="clear" w:color="auto" w:fill="FFFABB"/>
        </w:rPr>
        <w:t>2020</w:t>
      </w:r>
      <w:r>
        <w:rPr>
          <w:color w:val="22272F"/>
          <w:sz w:val="34"/>
          <w:szCs w:val="34"/>
        </w:rPr>
        <w:t> год и на плановый период 2021 и 2022 годов</w:t>
      </w:r>
    </w:p>
    <w:p w:rsidR="001C6670" w:rsidRDefault="001C6670" w:rsidP="001C6670">
      <w:pPr>
        <w:pStyle w:val="s9"/>
        <w:shd w:val="clear" w:color="auto" w:fill="F0E9D3"/>
        <w:spacing w:before="0" w:beforeAutospacing="0" w:after="0" w:afterAutospacing="0"/>
        <w:jc w:val="both"/>
        <w:rPr>
          <w:color w:val="464C55"/>
          <w:sz w:val="21"/>
          <w:szCs w:val="21"/>
        </w:rPr>
      </w:pPr>
      <w:r>
        <w:rPr>
          <w:color w:val="464C55"/>
          <w:sz w:val="21"/>
          <w:szCs w:val="21"/>
        </w:rPr>
        <w:t>См. </w:t>
      </w:r>
      <w:hyperlink r:id="rId8" w:anchor="/document/73410309/entry/0" w:history="1">
        <w:r>
          <w:rPr>
            <w:rStyle w:val="a4"/>
            <w:color w:val="551A8B"/>
            <w:sz w:val="21"/>
            <w:szCs w:val="21"/>
          </w:rPr>
          <w:t>Памятку</w:t>
        </w:r>
      </w:hyperlink>
      <w:r>
        <w:rPr>
          <w:color w:val="464C55"/>
          <w:sz w:val="21"/>
          <w:szCs w:val="21"/>
        </w:rPr>
        <w:t> для граждан об изменениях в </w:t>
      </w:r>
      <w:r>
        <w:rPr>
          <w:rStyle w:val="a3"/>
          <w:i w:val="0"/>
          <w:iCs w:val="0"/>
          <w:color w:val="464C55"/>
          <w:sz w:val="21"/>
          <w:szCs w:val="21"/>
          <w:shd w:val="clear" w:color="auto" w:fill="FFFABB"/>
        </w:rPr>
        <w:t>Программе</w:t>
      </w:r>
      <w:r>
        <w:rPr>
          <w:color w:val="464C55"/>
          <w:sz w:val="21"/>
          <w:szCs w:val="21"/>
        </w:rPr>
        <w:t> </w:t>
      </w:r>
      <w:r>
        <w:rPr>
          <w:rStyle w:val="a3"/>
          <w:i w:val="0"/>
          <w:iCs w:val="0"/>
          <w:color w:val="464C55"/>
          <w:sz w:val="21"/>
          <w:szCs w:val="21"/>
          <w:shd w:val="clear" w:color="auto" w:fill="FFFABB"/>
        </w:rPr>
        <w:t>государственных</w:t>
      </w:r>
      <w:r>
        <w:rPr>
          <w:color w:val="464C55"/>
          <w:sz w:val="21"/>
          <w:szCs w:val="21"/>
        </w:rPr>
        <w:t> </w:t>
      </w:r>
      <w:r>
        <w:rPr>
          <w:rStyle w:val="a3"/>
          <w:i w:val="0"/>
          <w:iCs w:val="0"/>
          <w:color w:val="464C55"/>
          <w:sz w:val="21"/>
          <w:szCs w:val="21"/>
          <w:shd w:val="clear" w:color="auto" w:fill="FFFABB"/>
        </w:rPr>
        <w:t>гарантий</w:t>
      </w:r>
      <w:r>
        <w:rPr>
          <w:color w:val="464C55"/>
          <w:sz w:val="21"/>
          <w:szCs w:val="21"/>
        </w:rPr>
        <w:t> бесплатного оказания гражданам медицинской помощи (январь 2019 г.)</w:t>
      </w:r>
    </w:p>
    <w:p w:rsidR="001C6670" w:rsidRDefault="001C6670" w:rsidP="001C6670">
      <w:pPr>
        <w:pStyle w:val="s3"/>
        <w:shd w:val="clear" w:color="auto" w:fill="FFFFFF"/>
        <w:jc w:val="center"/>
        <w:rPr>
          <w:color w:val="22272F"/>
          <w:sz w:val="32"/>
          <w:szCs w:val="32"/>
        </w:rPr>
      </w:pPr>
      <w:r>
        <w:rPr>
          <w:color w:val="22272F"/>
          <w:sz w:val="32"/>
          <w:szCs w:val="32"/>
        </w:rPr>
        <w:t>I. Общие положения</w:t>
      </w:r>
    </w:p>
    <w:p w:rsidR="001C6670" w:rsidRDefault="001C6670" w:rsidP="001C6670">
      <w:pPr>
        <w:pStyle w:val="s1"/>
        <w:shd w:val="clear" w:color="auto" w:fill="FFFFFF"/>
        <w:jc w:val="both"/>
        <w:rPr>
          <w:color w:val="22272F"/>
          <w:sz w:val="23"/>
          <w:szCs w:val="23"/>
        </w:rPr>
      </w:pPr>
      <w:proofErr w:type="gramStart"/>
      <w:r>
        <w:rPr>
          <w:rStyle w:val="a3"/>
          <w:i w:val="0"/>
          <w:iCs w:val="0"/>
          <w:color w:val="22272F"/>
          <w:sz w:val="23"/>
          <w:szCs w:val="23"/>
          <w:shd w:val="clear" w:color="auto" w:fill="FFFABB"/>
        </w:rPr>
        <w:t>Программа</w:t>
      </w:r>
      <w:r>
        <w:rPr>
          <w:color w:val="22272F"/>
          <w:sz w:val="23"/>
          <w:szCs w:val="23"/>
        </w:rPr>
        <w:t> </w:t>
      </w:r>
      <w:r>
        <w:rPr>
          <w:rStyle w:val="a3"/>
          <w:i w:val="0"/>
          <w:iCs w:val="0"/>
          <w:color w:val="22272F"/>
          <w:sz w:val="23"/>
          <w:szCs w:val="23"/>
          <w:shd w:val="clear" w:color="auto" w:fill="FFFABB"/>
        </w:rPr>
        <w:t>государственных</w:t>
      </w:r>
      <w:r>
        <w:rPr>
          <w:color w:val="22272F"/>
          <w:sz w:val="23"/>
          <w:szCs w:val="23"/>
        </w:rPr>
        <w:t> </w:t>
      </w:r>
      <w:r>
        <w:rPr>
          <w:rStyle w:val="a3"/>
          <w:i w:val="0"/>
          <w:iCs w:val="0"/>
          <w:color w:val="22272F"/>
          <w:sz w:val="23"/>
          <w:szCs w:val="23"/>
          <w:shd w:val="clear" w:color="auto" w:fill="FFFABB"/>
        </w:rPr>
        <w:t>гарантий</w:t>
      </w:r>
      <w:r>
        <w:rPr>
          <w:color w:val="22272F"/>
          <w:sz w:val="23"/>
          <w:szCs w:val="23"/>
        </w:rPr>
        <w:t> бесплатного оказания гражданам медицинской помощи на </w:t>
      </w:r>
      <w:r>
        <w:rPr>
          <w:rStyle w:val="a3"/>
          <w:i w:val="0"/>
          <w:iCs w:val="0"/>
          <w:color w:val="22272F"/>
          <w:sz w:val="23"/>
          <w:szCs w:val="23"/>
          <w:shd w:val="clear" w:color="auto" w:fill="FFFABB"/>
        </w:rPr>
        <w:t>2020</w:t>
      </w:r>
      <w:r>
        <w:rPr>
          <w:color w:val="22272F"/>
          <w:sz w:val="23"/>
          <w:szCs w:val="23"/>
        </w:rPr>
        <w:t> год и на плановый период 2021 и 2022 годов (далее - </w:t>
      </w:r>
      <w:r>
        <w:rPr>
          <w:rStyle w:val="a3"/>
          <w:i w:val="0"/>
          <w:iCs w:val="0"/>
          <w:color w:val="22272F"/>
          <w:sz w:val="23"/>
          <w:szCs w:val="23"/>
          <w:shd w:val="clear" w:color="auto" w:fill="FFFABB"/>
        </w:rPr>
        <w:t>Программа</w:t>
      </w:r>
      <w:r>
        <w:rPr>
          <w:color w:val="22272F"/>
          <w:sz w:val="23"/>
          <w:szCs w:val="23"/>
        </w:rPr>
        <w:t>)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w:t>
      </w:r>
      <w:proofErr w:type="gramEnd"/>
      <w:r>
        <w:rPr>
          <w:color w:val="22272F"/>
          <w:sz w:val="23"/>
          <w:szCs w:val="23"/>
        </w:rPr>
        <w:t xml:space="preserve"> затрат на единицу объема медицинской помощи, средние </w:t>
      </w:r>
      <w:proofErr w:type="spellStart"/>
      <w:r>
        <w:rPr>
          <w:color w:val="22272F"/>
          <w:sz w:val="23"/>
          <w:szCs w:val="23"/>
        </w:rPr>
        <w:t>подушевые</w:t>
      </w:r>
      <w:proofErr w:type="spellEnd"/>
      <w:r>
        <w:rPr>
          <w:color w:val="22272F"/>
          <w:sz w:val="23"/>
          <w:szCs w:val="23"/>
        </w:rPr>
        <w:t xml:space="preserve"> нормативы финансирования, порядок и структуру формирования тарифов на медицинскую помощь и способы ее оплаты, а также требования к территориальным </w:t>
      </w:r>
      <w:r>
        <w:rPr>
          <w:rStyle w:val="a3"/>
          <w:i w:val="0"/>
          <w:iCs w:val="0"/>
          <w:color w:val="22272F"/>
          <w:sz w:val="23"/>
          <w:szCs w:val="23"/>
          <w:shd w:val="clear" w:color="auto" w:fill="FFFABB"/>
        </w:rPr>
        <w:t>программам</w:t>
      </w:r>
      <w:r>
        <w:rPr>
          <w:color w:val="22272F"/>
          <w:sz w:val="23"/>
          <w:szCs w:val="23"/>
        </w:rPr>
        <w:t> </w:t>
      </w:r>
      <w:r>
        <w:rPr>
          <w:rStyle w:val="a3"/>
          <w:i w:val="0"/>
          <w:iCs w:val="0"/>
          <w:color w:val="22272F"/>
          <w:sz w:val="23"/>
          <w:szCs w:val="23"/>
          <w:shd w:val="clear" w:color="auto" w:fill="FFFABB"/>
        </w:rPr>
        <w:t>государственных</w:t>
      </w:r>
      <w:r>
        <w:rPr>
          <w:color w:val="22272F"/>
          <w:sz w:val="23"/>
          <w:szCs w:val="23"/>
        </w:rPr>
        <w:t> </w:t>
      </w:r>
      <w:r>
        <w:rPr>
          <w:rStyle w:val="a3"/>
          <w:i w:val="0"/>
          <w:iCs w:val="0"/>
          <w:color w:val="22272F"/>
          <w:sz w:val="23"/>
          <w:szCs w:val="23"/>
          <w:shd w:val="clear" w:color="auto" w:fill="FFFABB"/>
        </w:rPr>
        <w:t>гарантий</w:t>
      </w:r>
      <w:r>
        <w:rPr>
          <w:color w:val="22272F"/>
          <w:sz w:val="23"/>
          <w:szCs w:val="23"/>
        </w:rPr>
        <w:t>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1C6670" w:rsidRDefault="001C6670" w:rsidP="001C6670">
      <w:pPr>
        <w:pStyle w:val="s1"/>
        <w:shd w:val="clear" w:color="auto" w:fill="FFFFFF"/>
        <w:jc w:val="both"/>
        <w:rPr>
          <w:color w:val="22272F"/>
          <w:sz w:val="23"/>
          <w:szCs w:val="23"/>
        </w:rPr>
      </w:pPr>
      <w:r>
        <w:rPr>
          <w:rStyle w:val="a3"/>
          <w:i w:val="0"/>
          <w:iCs w:val="0"/>
          <w:color w:val="22272F"/>
          <w:sz w:val="23"/>
          <w:szCs w:val="23"/>
          <w:shd w:val="clear" w:color="auto" w:fill="FFFABB"/>
        </w:rPr>
        <w:t>Программа</w:t>
      </w:r>
      <w:r>
        <w:rPr>
          <w:color w:val="22272F"/>
          <w:sz w:val="23"/>
          <w:szCs w:val="23"/>
        </w:rPr>
        <w:t>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C6670" w:rsidRDefault="001C6670" w:rsidP="001C6670">
      <w:pPr>
        <w:pStyle w:val="s1"/>
        <w:shd w:val="clear" w:color="auto" w:fill="FFFFFF"/>
        <w:jc w:val="both"/>
        <w:rPr>
          <w:color w:val="22272F"/>
          <w:sz w:val="23"/>
          <w:szCs w:val="23"/>
        </w:rPr>
      </w:pPr>
      <w:proofErr w:type="gramStart"/>
      <w:r>
        <w:rPr>
          <w:color w:val="22272F"/>
          <w:sz w:val="23"/>
          <w:szCs w:val="23"/>
        </w:rPr>
        <w:t>Органы государственной власти субъектов Российской Федерации в соответствии с </w:t>
      </w:r>
      <w:r>
        <w:rPr>
          <w:rStyle w:val="a3"/>
          <w:i w:val="0"/>
          <w:iCs w:val="0"/>
          <w:color w:val="22272F"/>
          <w:sz w:val="23"/>
          <w:szCs w:val="23"/>
          <w:shd w:val="clear" w:color="auto" w:fill="FFFABB"/>
        </w:rPr>
        <w:t>Программой</w:t>
      </w:r>
      <w:r>
        <w:rPr>
          <w:color w:val="22272F"/>
          <w:sz w:val="23"/>
          <w:szCs w:val="23"/>
        </w:rPr>
        <w:t> разрабатывают и утверждают территориальные </w:t>
      </w:r>
      <w:r>
        <w:rPr>
          <w:rStyle w:val="a3"/>
          <w:i w:val="0"/>
          <w:iCs w:val="0"/>
          <w:color w:val="22272F"/>
          <w:sz w:val="23"/>
          <w:szCs w:val="23"/>
          <w:shd w:val="clear" w:color="auto" w:fill="FFFABB"/>
        </w:rPr>
        <w:t>программы</w:t>
      </w:r>
      <w:r>
        <w:rPr>
          <w:color w:val="22272F"/>
          <w:sz w:val="23"/>
          <w:szCs w:val="23"/>
        </w:rPr>
        <w:t> </w:t>
      </w:r>
      <w:r>
        <w:rPr>
          <w:rStyle w:val="a3"/>
          <w:i w:val="0"/>
          <w:iCs w:val="0"/>
          <w:color w:val="22272F"/>
          <w:sz w:val="23"/>
          <w:szCs w:val="23"/>
          <w:shd w:val="clear" w:color="auto" w:fill="FFFABB"/>
        </w:rPr>
        <w:t>государственных</w:t>
      </w:r>
      <w:r>
        <w:rPr>
          <w:color w:val="22272F"/>
          <w:sz w:val="23"/>
          <w:szCs w:val="23"/>
        </w:rPr>
        <w:t> </w:t>
      </w:r>
      <w:r>
        <w:rPr>
          <w:rStyle w:val="a3"/>
          <w:i w:val="0"/>
          <w:iCs w:val="0"/>
          <w:color w:val="22272F"/>
          <w:sz w:val="23"/>
          <w:szCs w:val="23"/>
          <w:shd w:val="clear" w:color="auto" w:fill="FFFABB"/>
        </w:rPr>
        <w:t>гарантий</w:t>
      </w:r>
      <w:r>
        <w:rPr>
          <w:color w:val="22272F"/>
          <w:sz w:val="23"/>
          <w:szCs w:val="23"/>
        </w:rPr>
        <w:t> бесплатного оказания гражданам медицинской помощи на </w:t>
      </w:r>
      <w:r>
        <w:rPr>
          <w:rStyle w:val="a3"/>
          <w:i w:val="0"/>
          <w:iCs w:val="0"/>
          <w:color w:val="22272F"/>
          <w:sz w:val="23"/>
          <w:szCs w:val="23"/>
          <w:shd w:val="clear" w:color="auto" w:fill="FFFABB"/>
        </w:rPr>
        <w:t>2020</w:t>
      </w:r>
      <w:r>
        <w:rPr>
          <w:color w:val="22272F"/>
          <w:sz w:val="23"/>
          <w:szCs w:val="23"/>
        </w:rPr>
        <w:t> год и на плановый период 2021 и 2022 годов, включая территориальные </w:t>
      </w:r>
      <w:r>
        <w:rPr>
          <w:rStyle w:val="a3"/>
          <w:i w:val="0"/>
          <w:iCs w:val="0"/>
          <w:color w:val="22272F"/>
          <w:sz w:val="23"/>
          <w:szCs w:val="23"/>
          <w:shd w:val="clear" w:color="auto" w:fill="FFFABB"/>
        </w:rPr>
        <w:t>программы</w:t>
      </w:r>
      <w:r>
        <w:rPr>
          <w:color w:val="22272F"/>
          <w:sz w:val="23"/>
          <w:szCs w:val="23"/>
        </w:rPr>
        <w:t> обязательного медицинского страхования, установленные в соответствии с </w:t>
      </w:r>
      <w:hyperlink r:id="rId9" w:anchor="/document/12180688/entry/0" w:history="1">
        <w:r>
          <w:rPr>
            <w:rStyle w:val="a4"/>
            <w:color w:val="551A8B"/>
            <w:sz w:val="23"/>
            <w:szCs w:val="23"/>
          </w:rPr>
          <w:t>законодательством</w:t>
        </w:r>
      </w:hyperlink>
      <w:r>
        <w:rPr>
          <w:color w:val="22272F"/>
          <w:sz w:val="23"/>
          <w:szCs w:val="23"/>
        </w:rPr>
        <w:t> Российской Федерации об обязательном медицинском страховании (далее соответственно - территориальная </w:t>
      </w:r>
      <w:r>
        <w:rPr>
          <w:rStyle w:val="a3"/>
          <w:i w:val="0"/>
          <w:iCs w:val="0"/>
          <w:color w:val="22272F"/>
          <w:sz w:val="23"/>
          <w:szCs w:val="23"/>
          <w:shd w:val="clear" w:color="auto" w:fill="FFFABB"/>
        </w:rPr>
        <w:t>программа</w:t>
      </w:r>
      <w:r>
        <w:rPr>
          <w:color w:val="22272F"/>
          <w:sz w:val="23"/>
          <w:szCs w:val="23"/>
        </w:rPr>
        <w:t>, территориальная </w:t>
      </w:r>
      <w:r>
        <w:rPr>
          <w:rStyle w:val="a3"/>
          <w:i w:val="0"/>
          <w:iCs w:val="0"/>
          <w:color w:val="22272F"/>
          <w:sz w:val="23"/>
          <w:szCs w:val="23"/>
          <w:shd w:val="clear" w:color="auto" w:fill="FFFABB"/>
        </w:rPr>
        <w:t>программа</w:t>
      </w:r>
      <w:r>
        <w:rPr>
          <w:color w:val="22272F"/>
          <w:sz w:val="23"/>
          <w:szCs w:val="23"/>
        </w:rPr>
        <w:t> обязательного медицинского страхования).</w:t>
      </w:r>
      <w:proofErr w:type="gramEnd"/>
    </w:p>
    <w:p w:rsidR="001C6670" w:rsidRDefault="001C6670" w:rsidP="001C6670">
      <w:pPr>
        <w:pStyle w:val="s3"/>
        <w:shd w:val="clear" w:color="auto" w:fill="FFFFFF"/>
        <w:jc w:val="center"/>
        <w:rPr>
          <w:color w:val="22272F"/>
          <w:sz w:val="34"/>
          <w:szCs w:val="34"/>
        </w:rPr>
      </w:pPr>
      <w:r>
        <w:rPr>
          <w:color w:val="22272F"/>
          <w:sz w:val="34"/>
          <w:szCs w:val="34"/>
        </w:rPr>
        <w:t>II. Перечень видов, форм и условий предоставления медицинской помощи, оказание которой осуществляется бесплатно</w:t>
      </w:r>
    </w:p>
    <w:p w:rsidR="001C6670" w:rsidRDefault="001C6670" w:rsidP="001C6670">
      <w:pPr>
        <w:pStyle w:val="s1"/>
        <w:shd w:val="clear" w:color="auto" w:fill="FFFFFF"/>
        <w:jc w:val="both"/>
        <w:rPr>
          <w:color w:val="22272F"/>
          <w:sz w:val="23"/>
          <w:szCs w:val="23"/>
        </w:rPr>
      </w:pPr>
      <w:r>
        <w:rPr>
          <w:color w:val="22272F"/>
          <w:sz w:val="23"/>
          <w:szCs w:val="23"/>
        </w:rPr>
        <w:t>В рамках </w:t>
      </w:r>
      <w:r>
        <w:rPr>
          <w:rStyle w:val="a3"/>
          <w:i w:val="0"/>
          <w:iCs w:val="0"/>
          <w:color w:val="22272F"/>
          <w:sz w:val="23"/>
          <w:szCs w:val="23"/>
          <w:shd w:val="clear" w:color="auto" w:fill="FFFABB"/>
        </w:rPr>
        <w:t>Программы</w:t>
      </w:r>
      <w:r>
        <w:rPr>
          <w:color w:val="22272F"/>
          <w:sz w:val="23"/>
          <w:szCs w:val="23"/>
        </w:rPr>
        <w:t> (за исключением медицинской помощи, оказываемой в рамках клинической апробации) бесплатно предоставляются:</w:t>
      </w:r>
    </w:p>
    <w:p w:rsidR="001C6670" w:rsidRDefault="001C6670" w:rsidP="001C6670">
      <w:pPr>
        <w:pStyle w:val="s1"/>
        <w:shd w:val="clear" w:color="auto" w:fill="FFFFFF"/>
        <w:jc w:val="both"/>
        <w:rPr>
          <w:color w:val="22272F"/>
          <w:sz w:val="23"/>
          <w:szCs w:val="23"/>
        </w:rPr>
      </w:pPr>
      <w:r>
        <w:rPr>
          <w:color w:val="22272F"/>
          <w:sz w:val="23"/>
          <w:szCs w:val="23"/>
        </w:rPr>
        <w:t>первичная медико-санитарная помощь, в том числе первичная доврачебная, первичная врачебная и первичная специализированная;</w:t>
      </w:r>
    </w:p>
    <w:p w:rsidR="001C6670" w:rsidRDefault="001C6670" w:rsidP="001C6670">
      <w:pPr>
        <w:pStyle w:val="s1"/>
        <w:shd w:val="clear" w:color="auto" w:fill="FFFFFF"/>
        <w:jc w:val="both"/>
        <w:rPr>
          <w:color w:val="22272F"/>
          <w:sz w:val="23"/>
          <w:szCs w:val="23"/>
        </w:rPr>
      </w:pPr>
      <w:r>
        <w:rPr>
          <w:color w:val="22272F"/>
          <w:sz w:val="23"/>
          <w:szCs w:val="23"/>
        </w:rPr>
        <w:t>специализированная, в том числе высокотехнологичная, медицинская помощь;</w:t>
      </w:r>
    </w:p>
    <w:p w:rsidR="001C6670" w:rsidRDefault="001C6670" w:rsidP="001C6670">
      <w:pPr>
        <w:pStyle w:val="s1"/>
        <w:shd w:val="clear" w:color="auto" w:fill="FFFFFF"/>
        <w:jc w:val="both"/>
        <w:rPr>
          <w:color w:val="22272F"/>
          <w:sz w:val="23"/>
          <w:szCs w:val="23"/>
        </w:rPr>
      </w:pPr>
      <w:r>
        <w:rPr>
          <w:color w:val="22272F"/>
          <w:sz w:val="23"/>
          <w:szCs w:val="23"/>
        </w:rPr>
        <w:t>скорая, в том числе скорая специализированная, медицинская помощь;</w:t>
      </w:r>
    </w:p>
    <w:p w:rsidR="001C6670" w:rsidRDefault="001C6670" w:rsidP="001C6670">
      <w:pPr>
        <w:pStyle w:val="s1"/>
        <w:shd w:val="clear" w:color="auto" w:fill="FFFFFF"/>
        <w:jc w:val="both"/>
        <w:rPr>
          <w:color w:val="22272F"/>
          <w:sz w:val="23"/>
          <w:szCs w:val="23"/>
        </w:rPr>
      </w:pPr>
      <w:r>
        <w:rPr>
          <w:color w:val="22272F"/>
          <w:sz w:val="23"/>
          <w:szCs w:val="23"/>
        </w:rPr>
        <w:lastRenderedPageBreak/>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1C6670" w:rsidRDefault="001C6670" w:rsidP="001C6670">
      <w:pPr>
        <w:pStyle w:val="s1"/>
        <w:shd w:val="clear" w:color="auto" w:fill="FFFFFF"/>
        <w:jc w:val="both"/>
        <w:rPr>
          <w:color w:val="22272F"/>
          <w:sz w:val="23"/>
          <w:szCs w:val="23"/>
        </w:rPr>
      </w:pPr>
      <w:r>
        <w:rPr>
          <w:color w:val="22272F"/>
          <w:sz w:val="23"/>
          <w:szCs w:val="23"/>
        </w:rPr>
        <w:t>Понятие "медицинская организация" используется в </w:t>
      </w:r>
      <w:r>
        <w:rPr>
          <w:rStyle w:val="a3"/>
          <w:i w:val="0"/>
          <w:iCs w:val="0"/>
          <w:color w:val="22272F"/>
          <w:sz w:val="23"/>
          <w:szCs w:val="23"/>
          <w:shd w:val="clear" w:color="auto" w:fill="FFFABB"/>
        </w:rPr>
        <w:t>Программе</w:t>
      </w:r>
      <w:r>
        <w:rPr>
          <w:color w:val="22272F"/>
          <w:sz w:val="23"/>
          <w:szCs w:val="23"/>
        </w:rPr>
        <w:t> в значении, определенном в федеральных законах </w:t>
      </w:r>
      <w:hyperlink r:id="rId10" w:anchor="/document/12191967/entry/0" w:history="1">
        <w:r>
          <w:rPr>
            <w:rStyle w:val="a4"/>
            <w:color w:val="551A8B"/>
            <w:sz w:val="23"/>
            <w:szCs w:val="23"/>
            <w:u w:val="none"/>
          </w:rPr>
          <w:t>"Об основах охраны здоровья граждан в Российской Федерации"</w:t>
        </w:r>
      </w:hyperlink>
      <w:r>
        <w:rPr>
          <w:color w:val="22272F"/>
          <w:sz w:val="23"/>
          <w:szCs w:val="23"/>
        </w:rPr>
        <w:t> и </w:t>
      </w:r>
      <w:hyperlink r:id="rId11" w:anchor="/document/12180688/entry/0" w:history="1">
        <w:r>
          <w:rPr>
            <w:rStyle w:val="a4"/>
            <w:color w:val="551A8B"/>
            <w:sz w:val="23"/>
            <w:szCs w:val="23"/>
            <w:u w:val="none"/>
          </w:rPr>
          <w:t>"Об обязательном медицинском страховании в Российской Федерации"</w:t>
        </w:r>
      </w:hyperlink>
      <w:r>
        <w:rPr>
          <w:color w:val="22272F"/>
          <w:sz w:val="23"/>
          <w:szCs w:val="23"/>
        </w:rPr>
        <w:t>.</w:t>
      </w:r>
    </w:p>
    <w:p w:rsidR="001C6670" w:rsidRDefault="001C6670" w:rsidP="001C6670">
      <w:pPr>
        <w:pStyle w:val="s1"/>
        <w:shd w:val="clear" w:color="auto" w:fill="FFFFFF"/>
        <w:jc w:val="both"/>
        <w:rPr>
          <w:color w:val="22272F"/>
          <w:sz w:val="23"/>
          <w:szCs w:val="23"/>
        </w:rPr>
      </w:pPr>
      <w:r>
        <w:rPr>
          <w:color w:val="22272F"/>
          <w:sz w:val="23"/>
          <w:szCs w:val="23"/>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C6670" w:rsidRDefault="001C6670" w:rsidP="001C6670">
      <w:pPr>
        <w:pStyle w:val="s1"/>
        <w:shd w:val="clear" w:color="auto" w:fill="FFFFFF"/>
        <w:jc w:val="both"/>
        <w:rPr>
          <w:color w:val="22272F"/>
          <w:sz w:val="23"/>
          <w:szCs w:val="23"/>
        </w:rPr>
      </w:pPr>
      <w:r>
        <w:rPr>
          <w:color w:val="22272F"/>
          <w:sz w:val="23"/>
          <w:szCs w:val="23"/>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C6670" w:rsidRDefault="001C6670" w:rsidP="001C6670">
      <w:pPr>
        <w:pStyle w:val="s1"/>
        <w:shd w:val="clear" w:color="auto" w:fill="FFFFFF"/>
        <w:jc w:val="both"/>
        <w:rPr>
          <w:color w:val="22272F"/>
          <w:sz w:val="23"/>
          <w:szCs w:val="23"/>
        </w:rPr>
      </w:pPr>
      <w:r>
        <w:rPr>
          <w:color w:val="22272F"/>
          <w:sz w:val="23"/>
          <w:szCs w:val="23"/>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C6670" w:rsidRDefault="001C6670" w:rsidP="001C6670">
      <w:pPr>
        <w:pStyle w:val="s1"/>
        <w:shd w:val="clear" w:color="auto" w:fill="FFFFFF"/>
        <w:jc w:val="both"/>
        <w:rPr>
          <w:color w:val="22272F"/>
          <w:sz w:val="23"/>
          <w:szCs w:val="23"/>
        </w:rPr>
      </w:pPr>
      <w:r>
        <w:rPr>
          <w:color w:val="22272F"/>
          <w:sz w:val="23"/>
          <w:szCs w:val="23"/>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C6670" w:rsidRDefault="001C6670" w:rsidP="001C6670">
      <w:pPr>
        <w:pStyle w:val="s1"/>
        <w:shd w:val="clear" w:color="auto" w:fill="FFFFFF"/>
        <w:jc w:val="both"/>
        <w:rPr>
          <w:color w:val="22272F"/>
          <w:sz w:val="23"/>
          <w:szCs w:val="23"/>
        </w:rPr>
      </w:pPr>
      <w:r>
        <w:rPr>
          <w:color w:val="22272F"/>
          <w:sz w:val="23"/>
          <w:szCs w:val="23"/>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C6670" w:rsidRDefault="001C6670" w:rsidP="001C6670">
      <w:pPr>
        <w:pStyle w:val="s1"/>
        <w:shd w:val="clear" w:color="auto" w:fill="FFFFFF"/>
        <w:jc w:val="both"/>
        <w:rPr>
          <w:color w:val="22272F"/>
          <w:sz w:val="23"/>
          <w:szCs w:val="23"/>
        </w:rPr>
      </w:pPr>
      <w:r>
        <w:rPr>
          <w:color w:val="22272F"/>
          <w:sz w:val="23"/>
          <w:szCs w:val="23"/>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C6670" w:rsidRDefault="001C6670" w:rsidP="001C6670">
      <w:pPr>
        <w:pStyle w:val="s1"/>
        <w:shd w:val="clear" w:color="auto" w:fill="FFFFFF"/>
        <w:jc w:val="both"/>
        <w:rPr>
          <w:color w:val="22272F"/>
          <w:sz w:val="23"/>
          <w:szCs w:val="23"/>
        </w:rPr>
      </w:pPr>
      <w:proofErr w:type="gramStart"/>
      <w:r>
        <w:rPr>
          <w:color w:val="22272F"/>
          <w:sz w:val="23"/>
          <w:szCs w:val="23"/>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1C6670" w:rsidRDefault="001C6670" w:rsidP="001C6670">
      <w:pPr>
        <w:pStyle w:val="s1"/>
        <w:shd w:val="clear" w:color="auto" w:fill="FFFFFF"/>
        <w:jc w:val="both"/>
        <w:rPr>
          <w:color w:val="22272F"/>
          <w:sz w:val="23"/>
          <w:szCs w:val="23"/>
        </w:rPr>
      </w:pPr>
      <w:r>
        <w:rPr>
          <w:color w:val="22272F"/>
          <w:sz w:val="23"/>
          <w:szCs w:val="23"/>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proofErr w:type="gramStart"/>
      <w:r>
        <w:rPr>
          <w:color w:val="22272F"/>
          <w:sz w:val="23"/>
          <w:szCs w:val="23"/>
        </w:rPr>
        <w:t>содержащим</w:t>
      </w:r>
      <w:proofErr w:type="gramEnd"/>
      <w:r>
        <w:rPr>
          <w:color w:val="22272F"/>
          <w:sz w:val="23"/>
          <w:szCs w:val="23"/>
        </w:rPr>
        <w:t xml:space="preserve"> в том числе методы лечения и источники финансового обеспечения высокотехнологичной медицинской помощи, согласно </w:t>
      </w:r>
      <w:hyperlink r:id="rId12" w:anchor="/document/73187132/entry/11000" w:history="1">
        <w:r>
          <w:rPr>
            <w:rStyle w:val="a4"/>
            <w:color w:val="551A8B"/>
            <w:sz w:val="23"/>
            <w:szCs w:val="23"/>
            <w:u w:val="none"/>
          </w:rPr>
          <w:t>приложению</w:t>
        </w:r>
      </w:hyperlink>
      <w:r>
        <w:rPr>
          <w:color w:val="22272F"/>
          <w:sz w:val="23"/>
          <w:szCs w:val="23"/>
        </w:rPr>
        <w:t> (далее - перечень видов высокотехнологичной медицинской помощи).</w:t>
      </w:r>
    </w:p>
    <w:p w:rsidR="001C6670" w:rsidRDefault="001C6670" w:rsidP="001C6670">
      <w:pPr>
        <w:pStyle w:val="s1"/>
        <w:shd w:val="clear" w:color="auto" w:fill="FFFFFF"/>
        <w:jc w:val="both"/>
        <w:rPr>
          <w:color w:val="22272F"/>
          <w:sz w:val="23"/>
          <w:szCs w:val="23"/>
        </w:rPr>
      </w:pPr>
      <w:r>
        <w:rPr>
          <w:color w:val="22272F"/>
          <w:sz w:val="23"/>
          <w:szCs w:val="23"/>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C6670" w:rsidRDefault="001C6670" w:rsidP="001C6670">
      <w:pPr>
        <w:pStyle w:val="s1"/>
        <w:shd w:val="clear" w:color="auto" w:fill="FFFFFF"/>
        <w:jc w:val="both"/>
        <w:rPr>
          <w:color w:val="22272F"/>
          <w:sz w:val="23"/>
          <w:szCs w:val="23"/>
        </w:rPr>
      </w:pPr>
      <w:r>
        <w:rPr>
          <w:color w:val="22272F"/>
          <w:sz w:val="23"/>
          <w:szCs w:val="23"/>
        </w:rPr>
        <w:lastRenderedPageBreak/>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1C6670" w:rsidRDefault="001C6670" w:rsidP="001C6670">
      <w:pPr>
        <w:pStyle w:val="s1"/>
        <w:shd w:val="clear" w:color="auto" w:fill="FFFFFF"/>
        <w:jc w:val="both"/>
        <w:rPr>
          <w:color w:val="22272F"/>
          <w:sz w:val="23"/>
          <w:szCs w:val="23"/>
        </w:rPr>
      </w:pPr>
      <w:proofErr w:type="gramStart"/>
      <w:r>
        <w:rPr>
          <w:color w:val="22272F"/>
          <w:sz w:val="23"/>
          <w:szCs w:val="23"/>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Pr>
          <w:color w:val="22272F"/>
          <w:sz w:val="23"/>
          <w:szCs w:val="23"/>
        </w:rPr>
        <w:t xml:space="preserve"> стихийных бедствий).</w:t>
      </w:r>
    </w:p>
    <w:p w:rsidR="001C6670" w:rsidRDefault="001C6670" w:rsidP="001C6670">
      <w:pPr>
        <w:pStyle w:val="s1"/>
        <w:shd w:val="clear" w:color="auto" w:fill="FFFFFF"/>
        <w:jc w:val="both"/>
        <w:rPr>
          <w:color w:val="22272F"/>
          <w:sz w:val="23"/>
          <w:szCs w:val="23"/>
        </w:rPr>
      </w:pPr>
      <w:r>
        <w:rPr>
          <w:color w:val="22272F"/>
          <w:sz w:val="23"/>
          <w:szCs w:val="23"/>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C6670" w:rsidRDefault="001C6670" w:rsidP="001C6670">
      <w:pPr>
        <w:pStyle w:val="s1"/>
        <w:shd w:val="clear" w:color="auto" w:fill="FFFFFF"/>
        <w:jc w:val="both"/>
        <w:rPr>
          <w:color w:val="22272F"/>
          <w:sz w:val="23"/>
          <w:szCs w:val="23"/>
        </w:rPr>
      </w:pPr>
      <w:r>
        <w:rPr>
          <w:color w:val="22272F"/>
          <w:sz w:val="23"/>
          <w:szCs w:val="23"/>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rPr>
          <w:color w:val="22272F"/>
          <w:sz w:val="23"/>
          <w:szCs w:val="23"/>
        </w:rPr>
        <w:t>обучение по оказанию</w:t>
      </w:r>
      <w:proofErr w:type="gramEnd"/>
      <w:r>
        <w:rPr>
          <w:color w:val="22272F"/>
          <w:sz w:val="23"/>
          <w:szCs w:val="23"/>
        </w:rPr>
        <w:t xml:space="preserve"> такой помощи.</w:t>
      </w:r>
    </w:p>
    <w:p w:rsidR="001C6670" w:rsidRDefault="001C6670" w:rsidP="001C6670">
      <w:pPr>
        <w:pStyle w:val="s1"/>
        <w:shd w:val="clear" w:color="auto" w:fill="FFFFFF"/>
        <w:jc w:val="both"/>
        <w:rPr>
          <w:color w:val="22272F"/>
          <w:sz w:val="23"/>
          <w:szCs w:val="23"/>
        </w:rPr>
      </w:pPr>
      <w:proofErr w:type="gramStart"/>
      <w:r>
        <w:rPr>
          <w:color w:val="22272F"/>
          <w:sz w:val="23"/>
          <w:szCs w:val="23"/>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3" w:anchor="/document/12191967/entry/620" w:history="1">
        <w:r>
          <w:rPr>
            <w:rStyle w:val="a4"/>
            <w:color w:val="551A8B"/>
            <w:sz w:val="23"/>
            <w:szCs w:val="23"/>
            <w:u w:val="none"/>
          </w:rPr>
          <w:t>части 2 статьи 6</w:t>
        </w:r>
      </w:hyperlink>
      <w:r>
        <w:rPr>
          <w:color w:val="22272F"/>
          <w:sz w:val="23"/>
          <w:szCs w:val="23"/>
        </w:rPr>
        <w:t> Федерального закона "Об основах охраны здоровья граждан в Российской Федерации", в том числе в целях предоставления такому пациенту социальных</w:t>
      </w:r>
      <w:proofErr w:type="gramEnd"/>
      <w:r>
        <w:rPr>
          <w:color w:val="22272F"/>
          <w:sz w:val="23"/>
          <w:szCs w:val="23"/>
        </w:rPr>
        <w:t xml:space="preserve">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1C6670" w:rsidRDefault="001C6670" w:rsidP="001C6670">
      <w:pPr>
        <w:pStyle w:val="s1"/>
        <w:shd w:val="clear" w:color="auto" w:fill="FFFFFF"/>
        <w:jc w:val="both"/>
        <w:rPr>
          <w:color w:val="22272F"/>
          <w:sz w:val="23"/>
          <w:szCs w:val="23"/>
        </w:rPr>
      </w:pPr>
      <w:proofErr w:type="gramStart"/>
      <w:r>
        <w:rPr>
          <w:color w:val="22272F"/>
          <w:sz w:val="23"/>
          <w:szCs w:val="23"/>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roofErr w:type="gramEnd"/>
    </w:p>
    <w:p w:rsidR="001C6670" w:rsidRDefault="001C6670" w:rsidP="001C6670">
      <w:pPr>
        <w:pStyle w:val="s1"/>
        <w:shd w:val="clear" w:color="auto" w:fill="FFFFFF"/>
        <w:jc w:val="both"/>
        <w:rPr>
          <w:color w:val="22272F"/>
          <w:sz w:val="23"/>
          <w:szCs w:val="23"/>
        </w:rPr>
      </w:pPr>
      <w:proofErr w:type="gramStart"/>
      <w:r>
        <w:rPr>
          <w:color w:val="22272F"/>
          <w:sz w:val="23"/>
          <w:szCs w:val="23"/>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rPr>
          <w:color w:val="22272F"/>
          <w:sz w:val="23"/>
          <w:szCs w:val="23"/>
        </w:rP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1C6670" w:rsidRDefault="001C6670" w:rsidP="001C6670">
      <w:pPr>
        <w:pStyle w:val="s1"/>
        <w:shd w:val="clear" w:color="auto" w:fill="FFFFFF"/>
        <w:jc w:val="both"/>
        <w:rPr>
          <w:color w:val="22272F"/>
          <w:sz w:val="23"/>
          <w:szCs w:val="23"/>
        </w:rPr>
      </w:pPr>
      <w:proofErr w:type="gramStart"/>
      <w:r>
        <w:rPr>
          <w:color w:val="22272F"/>
          <w:sz w:val="23"/>
          <w:szCs w:val="23"/>
        </w:rP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4" w:anchor="/document/72283942/entry/1000" w:history="1">
        <w:r>
          <w:rPr>
            <w:rStyle w:val="a4"/>
            <w:color w:val="551A8B"/>
            <w:sz w:val="23"/>
            <w:szCs w:val="23"/>
            <w:u w:val="none"/>
          </w:rPr>
          <w:t>перечню</w:t>
        </w:r>
      </w:hyperlink>
      <w:r>
        <w:rPr>
          <w:color w:val="22272F"/>
          <w:sz w:val="23"/>
          <w:szCs w:val="23"/>
        </w:rPr>
        <w:t xml:space="preserve">, утвержденному Министерством здравоохранения Российской Федерации, а также необходимыми лекарственными препаратами, в том числе </w:t>
      </w:r>
      <w:r>
        <w:rPr>
          <w:color w:val="22272F"/>
          <w:sz w:val="23"/>
          <w:szCs w:val="23"/>
        </w:rPr>
        <w:lastRenderedPageBreak/>
        <w:t>наркотическими лекарственными препаратами и психотропными лекарственными препаратами, используемыми при посещениях на дому.</w:t>
      </w:r>
      <w:proofErr w:type="gramEnd"/>
    </w:p>
    <w:p w:rsidR="001C6670" w:rsidRDefault="001C6670" w:rsidP="001C6670">
      <w:pPr>
        <w:pStyle w:val="s1"/>
        <w:shd w:val="clear" w:color="auto" w:fill="FFFFFF"/>
        <w:jc w:val="both"/>
        <w:rPr>
          <w:color w:val="22272F"/>
          <w:sz w:val="23"/>
          <w:szCs w:val="23"/>
        </w:rPr>
      </w:pPr>
      <w:proofErr w:type="gramStart"/>
      <w:r>
        <w:rPr>
          <w:color w:val="22272F"/>
          <w:sz w:val="23"/>
          <w:szCs w:val="23"/>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w:t>
      </w:r>
      <w:proofErr w:type="spellStart"/>
      <w:r>
        <w:rPr>
          <w:color w:val="22272F"/>
          <w:sz w:val="23"/>
          <w:szCs w:val="23"/>
        </w:rPr>
        <w:t>неинвазивных</w:t>
      </w:r>
      <w:proofErr w:type="spellEnd"/>
      <w:r>
        <w:rPr>
          <w:color w:val="22272F"/>
          <w:sz w:val="23"/>
          <w:szCs w:val="23"/>
        </w:rPr>
        <w:t xml:space="preserve"> лекарственных формах, в том числе применяемых у детей.</w:t>
      </w:r>
      <w:proofErr w:type="gramEnd"/>
    </w:p>
    <w:p w:rsidR="001C6670" w:rsidRDefault="001C6670" w:rsidP="001C6670">
      <w:pPr>
        <w:pStyle w:val="s1"/>
        <w:shd w:val="clear" w:color="auto" w:fill="FFFFFF"/>
        <w:jc w:val="both"/>
        <w:rPr>
          <w:color w:val="22272F"/>
          <w:sz w:val="23"/>
          <w:szCs w:val="23"/>
        </w:rPr>
      </w:pPr>
      <w:r>
        <w:rPr>
          <w:color w:val="22272F"/>
          <w:sz w:val="23"/>
          <w:szCs w:val="23"/>
        </w:rPr>
        <w:t>Мероприятия по развитию паллиативной медицинской помощи осуществляются в рамках соответствующих государственных </w:t>
      </w:r>
      <w:r>
        <w:rPr>
          <w:rStyle w:val="a3"/>
          <w:i w:val="0"/>
          <w:iCs w:val="0"/>
          <w:color w:val="22272F"/>
          <w:sz w:val="23"/>
          <w:szCs w:val="23"/>
          <w:shd w:val="clear" w:color="auto" w:fill="FFFABB"/>
        </w:rPr>
        <w:t>программ</w:t>
      </w:r>
      <w:r>
        <w:rPr>
          <w:color w:val="22272F"/>
          <w:sz w:val="23"/>
          <w:szCs w:val="23"/>
        </w:rPr>
        <w:t> субъектов Российской Федерации, включающих указанные мероприятия, а также целевые показатели их результативности.</w:t>
      </w:r>
    </w:p>
    <w:p w:rsidR="001C6670" w:rsidRDefault="001C6670" w:rsidP="001C6670">
      <w:pPr>
        <w:pStyle w:val="s1"/>
        <w:shd w:val="clear" w:color="auto" w:fill="FFFFFF"/>
        <w:jc w:val="both"/>
        <w:rPr>
          <w:color w:val="22272F"/>
          <w:sz w:val="23"/>
          <w:szCs w:val="23"/>
        </w:rPr>
      </w:pPr>
      <w:r>
        <w:rPr>
          <w:color w:val="22272F"/>
          <w:sz w:val="23"/>
          <w:szCs w:val="23"/>
        </w:rP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1C6670" w:rsidRDefault="001C6670" w:rsidP="001C6670">
      <w:pPr>
        <w:pStyle w:val="s1"/>
        <w:shd w:val="clear" w:color="auto" w:fill="FFFFFF"/>
        <w:jc w:val="both"/>
        <w:rPr>
          <w:color w:val="22272F"/>
          <w:sz w:val="23"/>
          <w:szCs w:val="23"/>
        </w:rPr>
      </w:pPr>
      <w:r>
        <w:rPr>
          <w:color w:val="22272F"/>
          <w:sz w:val="23"/>
          <w:szCs w:val="23"/>
        </w:rPr>
        <w:t>В отношении лиц, находящихся в стационарных организациях социального обслуживания, в рамках базовой </w:t>
      </w:r>
      <w:r>
        <w:rPr>
          <w:rStyle w:val="a3"/>
          <w:i w:val="0"/>
          <w:iCs w:val="0"/>
          <w:color w:val="22272F"/>
          <w:sz w:val="23"/>
          <w:szCs w:val="23"/>
          <w:shd w:val="clear" w:color="auto" w:fill="FFFABB"/>
        </w:rPr>
        <w:t>программы</w:t>
      </w:r>
      <w:r>
        <w:rPr>
          <w:color w:val="22272F"/>
          <w:sz w:val="23"/>
          <w:szCs w:val="23"/>
        </w:rPr>
        <w:t>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1C6670" w:rsidRDefault="001C6670" w:rsidP="001C6670">
      <w:pPr>
        <w:pStyle w:val="s1"/>
        <w:shd w:val="clear" w:color="auto" w:fill="FFFFFF"/>
        <w:jc w:val="both"/>
        <w:rPr>
          <w:color w:val="22272F"/>
          <w:sz w:val="23"/>
          <w:szCs w:val="23"/>
        </w:rPr>
      </w:pPr>
      <w:r>
        <w:rPr>
          <w:color w:val="22272F"/>
          <w:sz w:val="23"/>
          <w:szCs w:val="23"/>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w:t>
      </w:r>
      <w:r>
        <w:rPr>
          <w:rStyle w:val="a3"/>
          <w:i w:val="0"/>
          <w:iCs w:val="0"/>
          <w:color w:val="22272F"/>
          <w:sz w:val="23"/>
          <w:szCs w:val="23"/>
          <w:shd w:val="clear" w:color="auto" w:fill="FFFABB"/>
        </w:rPr>
        <w:t>Программой</w:t>
      </w:r>
      <w:r>
        <w:rPr>
          <w:color w:val="22272F"/>
          <w:sz w:val="23"/>
          <w:szCs w:val="23"/>
        </w:rPr>
        <w:t>.</w:t>
      </w:r>
    </w:p>
    <w:p w:rsidR="001C6670" w:rsidRDefault="001C6670" w:rsidP="001C6670">
      <w:pPr>
        <w:pStyle w:val="s1"/>
        <w:shd w:val="clear" w:color="auto" w:fill="FFFFFF"/>
        <w:jc w:val="both"/>
        <w:rPr>
          <w:color w:val="22272F"/>
          <w:sz w:val="23"/>
          <w:szCs w:val="23"/>
        </w:rPr>
      </w:pPr>
      <w:proofErr w:type="gramStart"/>
      <w:r>
        <w:rPr>
          <w:color w:val="22272F"/>
          <w:sz w:val="23"/>
          <w:szCs w:val="23"/>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w:t>
      </w:r>
      <w:proofErr w:type="gramEnd"/>
      <w:r>
        <w:rPr>
          <w:color w:val="22272F"/>
          <w:sz w:val="23"/>
          <w:szCs w:val="23"/>
        </w:rPr>
        <w:t xml:space="preserve">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1C6670" w:rsidRDefault="001C6670" w:rsidP="001C6670">
      <w:pPr>
        <w:pStyle w:val="s1"/>
        <w:shd w:val="clear" w:color="auto" w:fill="FFFFFF"/>
        <w:jc w:val="both"/>
        <w:rPr>
          <w:color w:val="22272F"/>
          <w:sz w:val="23"/>
          <w:szCs w:val="23"/>
        </w:rPr>
      </w:pPr>
      <w:proofErr w:type="gramStart"/>
      <w:r>
        <w:rPr>
          <w:color w:val="22272F"/>
          <w:sz w:val="23"/>
          <w:szCs w:val="23"/>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w:t>
      </w:r>
      <w:proofErr w:type="gramEnd"/>
      <w:r>
        <w:rPr>
          <w:color w:val="22272F"/>
          <w:sz w:val="23"/>
          <w:szCs w:val="23"/>
        </w:rPr>
        <w:t xml:space="preserve"> </w:t>
      </w:r>
      <w:proofErr w:type="gramStart"/>
      <w:r>
        <w:rPr>
          <w:color w:val="22272F"/>
          <w:sz w:val="23"/>
          <w:szCs w:val="23"/>
        </w:rPr>
        <w:t>расстройствах</w:t>
      </w:r>
      <w:proofErr w:type="gramEnd"/>
      <w:r>
        <w:rPr>
          <w:color w:val="22272F"/>
          <w:sz w:val="23"/>
          <w:szCs w:val="23"/>
        </w:rPr>
        <w:t xml:space="preserve"> поведения, в том числе силами выездных психиатрических бригад, в порядке, установленном Министерством здравоохранения Российской Федерации.</w:t>
      </w:r>
    </w:p>
    <w:p w:rsidR="001C6670" w:rsidRDefault="001C6670" w:rsidP="001C6670">
      <w:pPr>
        <w:pStyle w:val="s1"/>
        <w:shd w:val="clear" w:color="auto" w:fill="FFFFFF"/>
        <w:jc w:val="both"/>
        <w:rPr>
          <w:color w:val="22272F"/>
          <w:sz w:val="23"/>
          <w:szCs w:val="23"/>
        </w:rPr>
      </w:pPr>
      <w:r>
        <w:rPr>
          <w:color w:val="22272F"/>
          <w:sz w:val="23"/>
          <w:szCs w:val="23"/>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w:t>
      </w:r>
      <w:r>
        <w:rPr>
          <w:color w:val="22272F"/>
          <w:sz w:val="23"/>
          <w:szCs w:val="23"/>
        </w:rPr>
        <w:lastRenderedPageBreak/>
        <w:t>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1C6670" w:rsidRDefault="001C6670" w:rsidP="001C6670">
      <w:pPr>
        <w:pStyle w:val="s1"/>
        <w:shd w:val="clear" w:color="auto" w:fill="FFFFFF"/>
        <w:jc w:val="both"/>
        <w:rPr>
          <w:color w:val="22272F"/>
          <w:sz w:val="23"/>
          <w:szCs w:val="23"/>
        </w:rPr>
      </w:pPr>
      <w:r>
        <w:rPr>
          <w:color w:val="22272F"/>
          <w:sz w:val="23"/>
          <w:szCs w:val="23"/>
        </w:rPr>
        <w:t>Медицинская помощь оказывается в следующих формах:</w:t>
      </w:r>
    </w:p>
    <w:p w:rsidR="001C6670" w:rsidRDefault="001C6670" w:rsidP="001C6670">
      <w:pPr>
        <w:pStyle w:val="s1"/>
        <w:shd w:val="clear" w:color="auto" w:fill="FFFFFF"/>
        <w:jc w:val="both"/>
        <w:rPr>
          <w:color w:val="22272F"/>
          <w:sz w:val="23"/>
          <w:szCs w:val="23"/>
        </w:rPr>
      </w:pPr>
      <w:r>
        <w:rPr>
          <w:rStyle w:val="s10"/>
          <w:b/>
          <w:bCs/>
          <w:color w:val="22272F"/>
          <w:sz w:val="23"/>
          <w:szCs w:val="23"/>
        </w:rPr>
        <w:t>экстренная</w:t>
      </w:r>
      <w:r>
        <w:rPr>
          <w:color w:val="22272F"/>
          <w:sz w:val="23"/>
          <w:szCs w:val="23"/>
        </w:rPr>
        <w:t>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C6670" w:rsidRDefault="001C6670" w:rsidP="001C6670">
      <w:pPr>
        <w:pStyle w:val="s1"/>
        <w:shd w:val="clear" w:color="auto" w:fill="FFFFFF"/>
        <w:jc w:val="both"/>
        <w:rPr>
          <w:color w:val="22272F"/>
          <w:sz w:val="23"/>
          <w:szCs w:val="23"/>
        </w:rPr>
      </w:pPr>
      <w:r>
        <w:rPr>
          <w:rStyle w:val="s10"/>
          <w:b/>
          <w:bCs/>
          <w:color w:val="22272F"/>
          <w:sz w:val="23"/>
          <w:szCs w:val="23"/>
        </w:rPr>
        <w:t>неотложная</w:t>
      </w:r>
      <w:r>
        <w:rPr>
          <w:color w:val="22272F"/>
          <w:sz w:val="23"/>
          <w:szCs w:val="23"/>
        </w:rPr>
        <w:t>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C6670" w:rsidRDefault="001C6670" w:rsidP="001C6670">
      <w:pPr>
        <w:pStyle w:val="s1"/>
        <w:shd w:val="clear" w:color="auto" w:fill="FFFFFF"/>
        <w:jc w:val="both"/>
        <w:rPr>
          <w:color w:val="22272F"/>
          <w:sz w:val="23"/>
          <w:szCs w:val="23"/>
        </w:rPr>
      </w:pPr>
      <w:r>
        <w:rPr>
          <w:rStyle w:val="s10"/>
          <w:b/>
          <w:bCs/>
          <w:color w:val="22272F"/>
          <w:sz w:val="23"/>
          <w:szCs w:val="23"/>
        </w:rPr>
        <w:t>плановая</w:t>
      </w:r>
      <w:r>
        <w:rPr>
          <w:color w:val="22272F"/>
          <w:sz w:val="23"/>
          <w:szCs w:val="23"/>
        </w:rPr>
        <w:t>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C6670" w:rsidRDefault="001C6670" w:rsidP="001C6670">
      <w:pPr>
        <w:pStyle w:val="s1"/>
        <w:shd w:val="clear" w:color="auto" w:fill="FFFFFF"/>
        <w:jc w:val="both"/>
        <w:rPr>
          <w:color w:val="22272F"/>
          <w:sz w:val="23"/>
          <w:szCs w:val="23"/>
        </w:rPr>
      </w:pPr>
      <w:proofErr w:type="gramStart"/>
      <w:r>
        <w:rPr>
          <w:color w:val="22272F"/>
          <w:sz w:val="23"/>
          <w:szCs w:val="23"/>
        </w:rPr>
        <w:t>При оказании в рамках </w:t>
      </w:r>
      <w:r>
        <w:rPr>
          <w:rStyle w:val="a3"/>
          <w:i w:val="0"/>
          <w:iCs w:val="0"/>
          <w:color w:val="22272F"/>
          <w:sz w:val="23"/>
          <w:szCs w:val="23"/>
          <w:shd w:val="clear" w:color="auto" w:fill="FFFABB"/>
        </w:rPr>
        <w:t>Программы</w:t>
      </w:r>
      <w:r>
        <w:rPr>
          <w:color w:val="22272F"/>
          <w:sz w:val="23"/>
          <w:szCs w:val="23"/>
        </w:rPr>
        <w:t>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w:t>
      </w:r>
      <w:proofErr w:type="gramEnd"/>
      <w:r>
        <w:rPr>
          <w:color w:val="22272F"/>
          <w:sz w:val="23"/>
          <w:szCs w:val="23"/>
        </w:rPr>
        <w:t xml:space="preserve"> Российской Федерации соответственно </w:t>
      </w:r>
      <w:hyperlink r:id="rId15" w:anchor="/document/5756200/entry/1111" w:history="1">
        <w:r>
          <w:rPr>
            <w:rStyle w:val="a4"/>
            <w:color w:val="551A8B"/>
            <w:sz w:val="23"/>
            <w:szCs w:val="23"/>
            <w:u w:val="none"/>
          </w:rPr>
          <w:t>перечень</w:t>
        </w:r>
      </w:hyperlink>
      <w:r>
        <w:rPr>
          <w:color w:val="22272F"/>
          <w:sz w:val="23"/>
          <w:szCs w:val="23"/>
        </w:rPr>
        <w:t> жизненно необходимых и важнейших лекарственных препаратов и </w:t>
      </w:r>
      <w:hyperlink r:id="rId16" w:anchor="/document/72143892/entry/1000" w:history="1">
        <w:r>
          <w:rPr>
            <w:rStyle w:val="a4"/>
            <w:color w:val="551A8B"/>
            <w:sz w:val="23"/>
            <w:szCs w:val="23"/>
            <w:u w:val="none"/>
          </w:rPr>
          <w:t>перечень</w:t>
        </w:r>
      </w:hyperlink>
      <w:r>
        <w:rPr>
          <w:color w:val="22272F"/>
          <w:sz w:val="23"/>
          <w:szCs w:val="23"/>
        </w:rPr>
        <w:t>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7" w:anchor="/document/72283942/entry/1000" w:history="1">
        <w:r>
          <w:rPr>
            <w:rStyle w:val="a4"/>
            <w:color w:val="551A8B"/>
            <w:sz w:val="23"/>
            <w:szCs w:val="23"/>
            <w:u w:val="none"/>
          </w:rPr>
          <w:t>перечнем</w:t>
        </w:r>
      </w:hyperlink>
      <w:r>
        <w:rPr>
          <w:color w:val="22272F"/>
          <w:sz w:val="23"/>
          <w:szCs w:val="23"/>
        </w:rPr>
        <w:t>, утвержденным Министерством здравоохранения Российской Федерации.</w:t>
      </w:r>
    </w:p>
    <w:p w:rsidR="001C6670" w:rsidRDefault="001C6670" w:rsidP="001C6670">
      <w:pPr>
        <w:pStyle w:val="s1"/>
        <w:shd w:val="clear" w:color="auto" w:fill="FFFFFF"/>
        <w:jc w:val="both"/>
        <w:rPr>
          <w:color w:val="22272F"/>
          <w:sz w:val="23"/>
          <w:szCs w:val="23"/>
        </w:rPr>
      </w:pPr>
      <w:r>
        <w:rPr>
          <w:color w:val="22272F"/>
          <w:sz w:val="23"/>
          <w:szCs w:val="23"/>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90470A" w:rsidRPr="0090470A" w:rsidRDefault="0090470A" w:rsidP="0090470A">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0470A">
        <w:rPr>
          <w:rFonts w:ascii="Times New Roman" w:eastAsia="Times New Roman" w:hAnsi="Times New Roman" w:cs="Times New Roman"/>
          <w:color w:val="22272F"/>
          <w:sz w:val="32"/>
          <w:szCs w:val="32"/>
          <w:lang w:eastAsia="ru-RU"/>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Гражданин имеет право на бесплатное получение медицинской помощи по видам, формам и условиям ее оказания в соответствии с </w:t>
      </w:r>
      <w:hyperlink r:id="rId18" w:anchor="/document/73187132/entry/1200" w:history="1">
        <w:r w:rsidRPr="0090470A">
          <w:rPr>
            <w:rFonts w:ascii="Times New Roman" w:eastAsia="Times New Roman" w:hAnsi="Times New Roman" w:cs="Times New Roman"/>
            <w:color w:val="551A8B"/>
            <w:sz w:val="23"/>
            <w:lang w:eastAsia="ru-RU"/>
          </w:rPr>
          <w:t>разделом II</w:t>
        </w:r>
      </w:hyperlink>
      <w:r w:rsidRPr="0090470A">
        <w:rPr>
          <w:rFonts w:ascii="Times New Roman" w:eastAsia="Times New Roman" w:hAnsi="Times New Roman" w:cs="Times New Roman"/>
          <w:color w:val="22272F"/>
          <w:sz w:val="23"/>
          <w:szCs w:val="23"/>
          <w:lang w:eastAsia="ru-RU"/>
        </w:rPr>
        <w:t>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 при следующих заболеваниях и состояниях:</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инфекционные и паразитарные болезни;</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новообразования;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lastRenderedPageBreak/>
        <w:t>болезни эндокринной системы;</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расстройства питания и нарушения обмена веществ;</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болезни нервной системы;</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болезни крови, кроветворных органов;</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отдельные нарушения, вовлекающие иммунный механизм;</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болезни глаза и его придаточного аппарата;</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болезни уха и сосцевидного отростка;</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болезни системы кровообращения;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болезни органов дыхания;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болезни органов пищеварения, в том числе болезни полости рта, слюнных желез и челюстей (за исключением зубного протезирования);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болезни мочеполовой системы;</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болезни кожи и подкожной клетчатки;</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болезни костно-мышечной системы и соединительной ткани;</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травмы, отравления и некоторые другие последствия воздействия внешних причин;</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врожденные аномалии (пороки развития);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деформации и хромосомные нарушения;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беременность, роды, послеродовой период и аборты;</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отдельные состояния, возникающие у детей в перинатальный период;</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психические расстройства и расстройства поведения;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симптомы, признаки и отклонения от нормы, не отнесенные к заболеваниям и состояниям.</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Гражданин имеет право не реже одного раза в год на бесплатный профилактический медицинский осмотр, в том числе в рамках диспансеризации.</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В соответствии с законодательством Российской Федерации отдельные категории граждан имеют право:</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на обеспечение лекарственными препаратами (в соответствии с </w:t>
      </w:r>
      <w:hyperlink r:id="rId19" w:anchor="/document/73187132/entry/1500" w:history="1">
        <w:r w:rsidRPr="0090470A">
          <w:rPr>
            <w:rFonts w:ascii="Times New Roman" w:eastAsia="Times New Roman" w:hAnsi="Times New Roman" w:cs="Times New Roman"/>
            <w:color w:val="551A8B"/>
            <w:sz w:val="23"/>
            <w:lang w:eastAsia="ru-RU"/>
          </w:rPr>
          <w:t>разделом V</w:t>
        </w:r>
      </w:hyperlink>
      <w:r w:rsidRPr="0090470A">
        <w:rPr>
          <w:rFonts w:ascii="Times New Roman" w:eastAsia="Times New Roman" w:hAnsi="Times New Roman" w:cs="Times New Roman"/>
          <w:color w:val="22272F"/>
          <w:sz w:val="23"/>
          <w:szCs w:val="23"/>
          <w:lang w:eastAsia="ru-RU"/>
        </w:rPr>
        <w:t>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lastRenderedPageBreak/>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 xml:space="preserve">на </w:t>
      </w:r>
      <w:proofErr w:type="spellStart"/>
      <w:r w:rsidRPr="0090470A">
        <w:rPr>
          <w:rFonts w:ascii="Times New Roman" w:eastAsia="Times New Roman" w:hAnsi="Times New Roman" w:cs="Times New Roman"/>
          <w:color w:val="22272F"/>
          <w:sz w:val="23"/>
          <w:szCs w:val="23"/>
          <w:lang w:eastAsia="ru-RU"/>
        </w:rPr>
        <w:t>пренатальную</w:t>
      </w:r>
      <w:proofErr w:type="spellEnd"/>
      <w:r w:rsidRPr="0090470A">
        <w:rPr>
          <w:rFonts w:ascii="Times New Roman" w:eastAsia="Times New Roman" w:hAnsi="Times New Roman" w:cs="Times New Roman"/>
          <w:color w:val="22272F"/>
          <w:sz w:val="23"/>
          <w:szCs w:val="23"/>
          <w:lang w:eastAsia="ru-RU"/>
        </w:rPr>
        <w:t xml:space="preserve"> (дородовую) диагностику нарушений развития ребенка - беременные женщины;</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 xml:space="preserve">на </w:t>
      </w:r>
      <w:proofErr w:type="spellStart"/>
      <w:r w:rsidRPr="0090470A">
        <w:rPr>
          <w:rFonts w:ascii="Times New Roman" w:eastAsia="Times New Roman" w:hAnsi="Times New Roman" w:cs="Times New Roman"/>
          <w:color w:val="22272F"/>
          <w:sz w:val="23"/>
          <w:szCs w:val="23"/>
          <w:lang w:eastAsia="ru-RU"/>
        </w:rPr>
        <w:t>неонатальный</w:t>
      </w:r>
      <w:proofErr w:type="spellEnd"/>
      <w:r w:rsidRPr="0090470A">
        <w:rPr>
          <w:rFonts w:ascii="Times New Roman" w:eastAsia="Times New Roman" w:hAnsi="Times New Roman" w:cs="Times New Roman"/>
          <w:color w:val="22272F"/>
          <w:sz w:val="23"/>
          <w:szCs w:val="23"/>
          <w:lang w:eastAsia="ru-RU"/>
        </w:rPr>
        <w:t xml:space="preserve"> скрининг на 5 наследственных и врожденных заболеваний - новорожденные дети;</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 xml:space="preserve">на </w:t>
      </w:r>
      <w:proofErr w:type="spellStart"/>
      <w:r w:rsidRPr="0090470A">
        <w:rPr>
          <w:rFonts w:ascii="Times New Roman" w:eastAsia="Times New Roman" w:hAnsi="Times New Roman" w:cs="Times New Roman"/>
          <w:color w:val="22272F"/>
          <w:sz w:val="23"/>
          <w:szCs w:val="23"/>
          <w:lang w:eastAsia="ru-RU"/>
        </w:rPr>
        <w:t>аудиологический</w:t>
      </w:r>
      <w:proofErr w:type="spellEnd"/>
      <w:r w:rsidRPr="0090470A">
        <w:rPr>
          <w:rFonts w:ascii="Times New Roman" w:eastAsia="Times New Roman" w:hAnsi="Times New Roman" w:cs="Times New Roman"/>
          <w:color w:val="22272F"/>
          <w:sz w:val="23"/>
          <w:szCs w:val="23"/>
          <w:lang w:eastAsia="ru-RU"/>
        </w:rPr>
        <w:t xml:space="preserve"> скрининг - новорожденные дети и дети первого года жизни.</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90470A" w:rsidRPr="0090470A" w:rsidRDefault="0090470A" w:rsidP="0090470A">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0470A">
        <w:rPr>
          <w:rFonts w:ascii="Times New Roman" w:eastAsia="Times New Roman" w:hAnsi="Times New Roman" w:cs="Times New Roman"/>
          <w:color w:val="22272F"/>
          <w:sz w:val="32"/>
          <w:szCs w:val="32"/>
          <w:lang w:eastAsia="ru-RU"/>
        </w:rPr>
        <w:t>IV. Базовая </w:t>
      </w:r>
      <w:r w:rsidRPr="0090470A">
        <w:rPr>
          <w:rFonts w:ascii="Times New Roman" w:eastAsia="Times New Roman" w:hAnsi="Times New Roman" w:cs="Times New Roman"/>
          <w:color w:val="22272F"/>
          <w:sz w:val="32"/>
          <w:lang w:eastAsia="ru-RU"/>
        </w:rPr>
        <w:t>программа</w:t>
      </w:r>
      <w:r w:rsidRPr="0090470A">
        <w:rPr>
          <w:rFonts w:ascii="Times New Roman" w:eastAsia="Times New Roman" w:hAnsi="Times New Roman" w:cs="Times New Roman"/>
          <w:color w:val="22272F"/>
          <w:sz w:val="32"/>
          <w:szCs w:val="32"/>
          <w:lang w:eastAsia="ru-RU"/>
        </w:rPr>
        <w:t> обязательного медицинского страхования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Базовая </w:t>
      </w:r>
      <w:r w:rsidRPr="0090470A">
        <w:rPr>
          <w:rFonts w:ascii="Times New Roman" w:eastAsia="Times New Roman" w:hAnsi="Times New Roman" w:cs="Times New Roman"/>
          <w:color w:val="22272F"/>
          <w:sz w:val="23"/>
          <w:lang w:eastAsia="ru-RU"/>
        </w:rPr>
        <w:t>программа</w:t>
      </w:r>
      <w:r w:rsidRPr="0090470A">
        <w:rPr>
          <w:rFonts w:ascii="Times New Roman" w:eastAsia="Times New Roman" w:hAnsi="Times New Roman" w:cs="Times New Roman"/>
          <w:color w:val="22272F"/>
          <w:sz w:val="23"/>
          <w:szCs w:val="23"/>
          <w:lang w:eastAsia="ru-RU"/>
        </w:rPr>
        <w:t> обязательного медицинского страхования является составной частью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В рамках базовой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 обязательного медицинского страхования: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90470A">
        <w:rPr>
          <w:rFonts w:ascii="Times New Roman" w:eastAsia="Times New Roman" w:hAnsi="Times New Roman" w:cs="Times New Roman"/>
          <w:color w:val="22272F"/>
          <w:sz w:val="23"/>
          <w:szCs w:val="23"/>
          <w:lang w:eastAsia="ru-RU"/>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0" w:anchor="/document/73187132/entry/11000" w:history="1">
        <w:r w:rsidRPr="0090470A">
          <w:rPr>
            <w:rFonts w:ascii="Times New Roman" w:eastAsia="Times New Roman" w:hAnsi="Times New Roman" w:cs="Times New Roman"/>
            <w:color w:val="551A8B"/>
            <w:sz w:val="23"/>
            <w:lang w:eastAsia="ru-RU"/>
          </w:rPr>
          <w:t>перечень</w:t>
        </w:r>
      </w:hyperlink>
      <w:r w:rsidRPr="0090470A">
        <w:rPr>
          <w:rFonts w:ascii="Times New Roman" w:eastAsia="Times New Roman" w:hAnsi="Times New Roman" w:cs="Times New Roman"/>
          <w:color w:val="22272F"/>
          <w:sz w:val="23"/>
          <w:szCs w:val="23"/>
          <w:lang w:eastAsia="ru-RU"/>
        </w:rPr>
        <w:t>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r:id="rId21" w:anchor="/document/73187132/entry/1300" w:history="1">
        <w:r w:rsidRPr="0090470A">
          <w:rPr>
            <w:rFonts w:ascii="Times New Roman" w:eastAsia="Times New Roman" w:hAnsi="Times New Roman" w:cs="Times New Roman"/>
            <w:color w:val="551A8B"/>
            <w:sz w:val="23"/>
            <w:lang w:eastAsia="ru-RU"/>
          </w:rPr>
          <w:t>разделе III</w:t>
        </w:r>
      </w:hyperlink>
      <w:r w:rsidRPr="0090470A">
        <w:rPr>
          <w:rFonts w:ascii="Times New Roman" w:eastAsia="Times New Roman" w:hAnsi="Times New Roman" w:cs="Times New Roman"/>
          <w:color w:val="22272F"/>
          <w:sz w:val="23"/>
          <w:szCs w:val="23"/>
          <w:lang w:eastAsia="ru-RU"/>
        </w:rPr>
        <w:t>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 за исключением заболеваний, передаваемых половым путем, вызванных вирусом</w:t>
      </w:r>
      <w:proofErr w:type="gramEnd"/>
      <w:r w:rsidRPr="0090470A">
        <w:rPr>
          <w:rFonts w:ascii="Times New Roman" w:eastAsia="Times New Roman" w:hAnsi="Times New Roman" w:cs="Times New Roman"/>
          <w:color w:val="22272F"/>
          <w:sz w:val="23"/>
          <w:szCs w:val="23"/>
          <w:lang w:eastAsia="ru-RU"/>
        </w:rPr>
        <w:t xml:space="preserve"> иммунодефицита человека, синдрома приобретенного иммунодефицита, туберкулеза, психических расстройств и расстройств поведения;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90470A">
        <w:rPr>
          <w:rFonts w:ascii="Times New Roman" w:eastAsia="Times New Roman" w:hAnsi="Times New Roman" w:cs="Times New Roman"/>
          <w:color w:val="22272F"/>
          <w:sz w:val="23"/>
          <w:szCs w:val="23"/>
          <w:lang w:eastAsia="ru-RU"/>
        </w:rPr>
        <w:t>осуществляются профилактические мероприятия, включая диспансеризацию, диспансерное наблюдение (при заболеваниях и состояниях, указанных в </w:t>
      </w:r>
      <w:hyperlink r:id="rId22" w:anchor="/document/73187132/entry/1300" w:history="1">
        <w:r w:rsidRPr="0090470A">
          <w:rPr>
            <w:rFonts w:ascii="Times New Roman" w:eastAsia="Times New Roman" w:hAnsi="Times New Roman" w:cs="Times New Roman"/>
            <w:color w:val="551A8B"/>
            <w:sz w:val="23"/>
            <w:lang w:eastAsia="ru-RU"/>
          </w:rPr>
          <w:t>разделе III</w:t>
        </w:r>
      </w:hyperlink>
      <w:r w:rsidRPr="0090470A">
        <w:rPr>
          <w:rFonts w:ascii="Times New Roman" w:eastAsia="Times New Roman" w:hAnsi="Times New Roman" w:cs="Times New Roman"/>
          <w:color w:val="22272F"/>
          <w:sz w:val="23"/>
          <w:szCs w:val="23"/>
          <w:lang w:eastAsia="ru-RU"/>
        </w:rPr>
        <w:t>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 а также мероприятия по медицинской реабилитации, осуществляемой в медицинских</w:t>
      </w:r>
      <w:proofErr w:type="gramEnd"/>
      <w:r w:rsidRPr="0090470A">
        <w:rPr>
          <w:rFonts w:ascii="Times New Roman" w:eastAsia="Times New Roman" w:hAnsi="Times New Roman" w:cs="Times New Roman"/>
          <w:color w:val="22272F"/>
          <w:sz w:val="23"/>
          <w:szCs w:val="23"/>
          <w:lang w:eastAsia="ru-RU"/>
        </w:rPr>
        <w:t xml:space="preserve"> </w:t>
      </w:r>
      <w:proofErr w:type="gramStart"/>
      <w:r w:rsidRPr="0090470A">
        <w:rPr>
          <w:rFonts w:ascii="Times New Roman" w:eastAsia="Times New Roman" w:hAnsi="Times New Roman" w:cs="Times New Roman"/>
          <w:color w:val="22272F"/>
          <w:sz w:val="23"/>
          <w:szCs w:val="23"/>
          <w:lang w:eastAsia="ru-RU"/>
        </w:rPr>
        <w:t>организациях</w:t>
      </w:r>
      <w:proofErr w:type="gramEnd"/>
      <w:r w:rsidRPr="0090470A">
        <w:rPr>
          <w:rFonts w:ascii="Times New Roman" w:eastAsia="Times New Roman" w:hAnsi="Times New Roman" w:cs="Times New Roman"/>
          <w:color w:val="22272F"/>
          <w:sz w:val="23"/>
          <w:szCs w:val="23"/>
          <w:lang w:eastAsia="ru-RU"/>
        </w:rPr>
        <w:t xml:space="preserve"> </w:t>
      </w:r>
      <w:proofErr w:type="spellStart"/>
      <w:r w:rsidRPr="0090470A">
        <w:rPr>
          <w:rFonts w:ascii="Times New Roman" w:eastAsia="Times New Roman" w:hAnsi="Times New Roman" w:cs="Times New Roman"/>
          <w:color w:val="22272F"/>
          <w:sz w:val="23"/>
          <w:szCs w:val="23"/>
          <w:lang w:eastAsia="ru-RU"/>
        </w:rPr>
        <w:t>амбулаторно</w:t>
      </w:r>
      <w:proofErr w:type="spellEnd"/>
      <w:r w:rsidRPr="0090470A">
        <w:rPr>
          <w:rFonts w:ascii="Times New Roman" w:eastAsia="Times New Roman" w:hAnsi="Times New Roman" w:cs="Times New Roman"/>
          <w:color w:val="22272F"/>
          <w:sz w:val="23"/>
          <w:szCs w:val="23"/>
          <w:lang w:eastAsia="ru-RU"/>
        </w:rPr>
        <w:t xml:space="preserve">, стационарно и в условиях дневного стационара, </w:t>
      </w:r>
      <w:proofErr w:type="spellStart"/>
      <w:r w:rsidRPr="0090470A">
        <w:rPr>
          <w:rFonts w:ascii="Times New Roman" w:eastAsia="Times New Roman" w:hAnsi="Times New Roman" w:cs="Times New Roman"/>
          <w:color w:val="22272F"/>
          <w:sz w:val="23"/>
          <w:szCs w:val="23"/>
          <w:lang w:eastAsia="ru-RU"/>
        </w:rPr>
        <w:t>аудиологическому</w:t>
      </w:r>
      <w:proofErr w:type="spellEnd"/>
      <w:r w:rsidRPr="0090470A">
        <w:rPr>
          <w:rFonts w:ascii="Times New Roman" w:eastAsia="Times New Roman" w:hAnsi="Times New Roman" w:cs="Times New Roman"/>
          <w:color w:val="22272F"/>
          <w:sz w:val="23"/>
          <w:szCs w:val="23"/>
          <w:lang w:eastAsia="ru-RU"/>
        </w:rP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lastRenderedPageBreak/>
        <w:t>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23" w:anchor="/document/12180688/entry/0" w:history="1">
        <w:r w:rsidRPr="0090470A">
          <w:rPr>
            <w:rFonts w:ascii="Times New Roman" w:eastAsia="Times New Roman" w:hAnsi="Times New Roman" w:cs="Times New Roman"/>
            <w:color w:val="551A8B"/>
            <w:sz w:val="23"/>
            <w:lang w:eastAsia="ru-RU"/>
          </w:rPr>
          <w:t>Федеральным законом</w:t>
        </w:r>
      </w:hyperlink>
      <w:r w:rsidRPr="0090470A">
        <w:rPr>
          <w:rFonts w:ascii="Times New Roman" w:eastAsia="Times New Roman" w:hAnsi="Times New Roman" w:cs="Times New Roman"/>
          <w:color w:val="22272F"/>
          <w:sz w:val="23"/>
          <w:szCs w:val="23"/>
          <w:lang w:eastAsia="ru-RU"/>
        </w:rPr>
        <w:t> "Об обязательном медицинском страховании в Российской Федерации".</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90470A">
        <w:rPr>
          <w:rFonts w:ascii="Times New Roman" w:eastAsia="Times New Roman" w:hAnsi="Times New Roman" w:cs="Times New Roman"/>
          <w:color w:val="22272F"/>
          <w:sz w:val="23"/>
          <w:szCs w:val="23"/>
          <w:lang w:eastAsia="ru-RU"/>
        </w:rPr>
        <w:t>Тарифы на оплату медицинской помощи по обязательному медицинскому страхованию устанавливаются в соответствии со </w:t>
      </w:r>
      <w:hyperlink r:id="rId24" w:anchor="/document/12180688/entry/30" w:history="1">
        <w:r w:rsidRPr="0090470A">
          <w:rPr>
            <w:rFonts w:ascii="Times New Roman" w:eastAsia="Times New Roman" w:hAnsi="Times New Roman" w:cs="Times New Roman"/>
            <w:color w:val="551A8B"/>
            <w:sz w:val="23"/>
            <w:lang w:eastAsia="ru-RU"/>
          </w:rPr>
          <w:t>статьей 30</w:t>
        </w:r>
      </w:hyperlink>
      <w:r w:rsidRPr="0090470A">
        <w:rPr>
          <w:rFonts w:ascii="Times New Roman" w:eastAsia="Times New Roman" w:hAnsi="Times New Roman" w:cs="Times New Roman"/>
          <w:color w:val="22272F"/>
          <w:sz w:val="23"/>
          <w:szCs w:val="23"/>
          <w:lang w:eastAsia="ru-RU"/>
        </w:rPr>
        <w:t>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5" w:anchor="/document/12191967/entry/76" w:history="1">
        <w:r w:rsidRPr="0090470A">
          <w:rPr>
            <w:rFonts w:ascii="Times New Roman" w:eastAsia="Times New Roman" w:hAnsi="Times New Roman" w:cs="Times New Roman"/>
            <w:color w:val="551A8B"/>
            <w:sz w:val="23"/>
            <w:lang w:eastAsia="ru-RU"/>
          </w:rPr>
          <w:t>статьей 76</w:t>
        </w:r>
      </w:hyperlink>
      <w:r w:rsidRPr="0090470A">
        <w:rPr>
          <w:rFonts w:ascii="Times New Roman" w:eastAsia="Times New Roman" w:hAnsi="Times New Roman" w:cs="Times New Roman"/>
          <w:color w:val="22272F"/>
          <w:sz w:val="23"/>
          <w:szCs w:val="23"/>
          <w:lang w:eastAsia="ru-RU"/>
        </w:rPr>
        <w:t> Федерального закона "Об основах охраны здоровья граждан в</w:t>
      </w:r>
      <w:proofErr w:type="gramEnd"/>
      <w:r w:rsidRPr="0090470A">
        <w:rPr>
          <w:rFonts w:ascii="Times New Roman" w:eastAsia="Times New Roman" w:hAnsi="Times New Roman" w:cs="Times New Roman"/>
          <w:color w:val="22272F"/>
          <w:sz w:val="23"/>
          <w:szCs w:val="23"/>
          <w:lang w:eastAsia="ru-RU"/>
        </w:rPr>
        <w:t xml:space="preserve">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 обязательного медицинского страхования, создаваемой в субъекте Российской Федерации в установленном порядке.</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90470A">
        <w:rPr>
          <w:rFonts w:ascii="Times New Roman" w:eastAsia="Times New Roman" w:hAnsi="Times New Roman" w:cs="Times New Roman"/>
          <w:color w:val="22272F"/>
          <w:sz w:val="23"/>
          <w:szCs w:val="23"/>
          <w:lang w:eastAsia="ru-RU"/>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w:t>
      </w:r>
      <w:r w:rsidRPr="0090470A">
        <w:rPr>
          <w:rFonts w:ascii="Times New Roman" w:eastAsia="Times New Roman" w:hAnsi="Times New Roman" w:cs="Times New Roman"/>
          <w:color w:val="22272F"/>
          <w:sz w:val="23"/>
          <w:lang w:eastAsia="ru-RU"/>
        </w:rPr>
        <w:t>программе</w:t>
      </w:r>
      <w:r w:rsidRPr="0090470A">
        <w:rPr>
          <w:rFonts w:ascii="Times New Roman" w:eastAsia="Times New Roman" w:hAnsi="Times New Roman" w:cs="Times New Roman"/>
          <w:color w:val="22272F"/>
          <w:sz w:val="23"/>
          <w:szCs w:val="23"/>
          <w:lang w:eastAsia="ru-RU"/>
        </w:rPr>
        <w:t>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врачам-специалистам за оказанную медицинскую помощь в амбулаторных условиях.</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 xml:space="preserve">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w:t>
      </w:r>
      <w:r w:rsidRPr="0090470A">
        <w:rPr>
          <w:rFonts w:ascii="Times New Roman" w:eastAsia="Times New Roman" w:hAnsi="Times New Roman" w:cs="Times New Roman"/>
          <w:color w:val="22272F"/>
          <w:sz w:val="23"/>
          <w:szCs w:val="23"/>
          <w:lang w:eastAsia="ru-RU"/>
        </w:rPr>
        <w:lastRenderedPageBreak/>
        <w:t>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 xml:space="preserve">Профилактические мероприятия </w:t>
      </w:r>
      <w:proofErr w:type="gramStart"/>
      <w:r w:rsidRPr="0090470A">
        <w:rPr>
          <w:rFonts w:ascii="Times New Roman" w:eastAsia="Times New Roman" w:hAnsi="Times New Roman" w:cs="Times New Roman"/>
          <w:color w:val="22272F"/>
          <w:sz w:val="23"/>
          <w:szCs w:val="23"/>
          <w:lang w:eastAsia="ru-RU"/>
        </w:rPr>
        <w:t>организуются</w:t>
      </w:r>
      <w:proofErr w:type="gramEnd"/>
      <w:r w:rsidRPr="0090470A">
        <w:rPr>
          <w:rFonts w:ascii="Times New Roman" w:eastAsia="Times New Roman" w:hAnsi="Times New Roman" w:cs="Times New Roman"/>
          <w:color w:val="22272F"/>
          <w:sz w:val="23"/>
          <w:szCs w:val="23"/>
          <w:lang w:eastAsia="ru-RU"/>
        </w:rP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w:t>
      </w:r>
      <w:hyperlink r:id="rId26" w:anchor="/document/12125268/entry/5" w:history="1">
        <w:r w:rsidRPr="0090470A">
          <w:rPr>
            <w:rFonts w:ascii="Times New Roman" w:eastAsia="Times New Roman" w:hAnsi="Times New Roman" w:cs="Times New Roman"/>
            <w:color w:val="551A8B"/>
            <w:sz w:val="23"/>
            <w:lang w:eastAsia="ru-RU"/>
          </w:rPr>
          <w:t>трудовым законодательством</w:t>
        </w:r>
      </w:hyperlink>
      <w:r w:rsidRPr="0090470A">
        <w:rPr>
          <w:rFonts w:ascii="Times New Roman" w:eastAsia="Times New Roman" w:hAnsi="Times New Roman" w:cs="Times New Roman"/>
          <w:color w:val="22272F"/>
          <w:sz w:val="23"/>
          <w:szCs w:val="23"/>
          <w:lang w:eastAsia="ru-RU"/>
        </w:rPr>
        <w:t xml:space="preserve"> Российской Федерации с учетом </w:t>
      </w:r>
      <w:proofErr w:type="gramStart"/>
      <w:r w:rsidRPr="0090470A">
        <w:rPr>
          <w:rFonts w:ascii="Times New Roman" w:eastAsia="Times New Roman" w:hAnsi="Times New Roman" w:cs="Times New Roman"/>
          <w:color w:val="22272F"/>
          <w:sz w:val="23"/>
          <w:szCs w:val="23"/>
          <w:lang w:eastAsia="ru-RU"/>
        </w:rPr>
        <w:t>работы</w:t>
      </w:r>
      <w:proofErr w:type="gramEnd"/>
      <w:r w:rsidRPr="0090470A">
        <w:rPr>
          <w:rFonts w:ascii="Times New Roman" w:eastAsia="Times New Roman" w:hAnsi="Times New Roman" w:cs="Times New Roman"/>
          <w:color w:val="22272F"/>
          <w:sz w:val="23"/>
          <w:szCs w:val="23"/>
          <w:lang w:eastAsia="ru-RU"/>
        </w:rPr>
        <w:t xml:space="preserve"> за пределами установленной для них продолжительности рабочего времени.</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При реализации территориальной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при оплате медицинской помощи, оказанной в амбулаторных условиях:</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90470A">
        <w:rPr>
          <w:rFonts w:ascii="Times New Roman" w:eastAsia="Times New Roman" w:hAnsi="Times New Roman" w:cs="Times New Roman"/>
          <w:color w:val="22272F"/>
          <w:sz w:val="23"/>
          <w:szCs w:val="23"/>
          <w:lang w:eastAsia="ru-RU"/>
        </w:rPr>
        <w:t xml:space="preserve">по </w:t>
      </w:r>
      <w:proofErr w:type="spellStart"/>
      <w:r w:rsidRPr="0090470A">
        <w:rPr>
          <w:rFonts w:ascii="Times New Roman" w:eastAsia="Times New Roman" w:hAnsi="Times New Roman" w:cs="Times New Roman"/>
          <w:color w:val="22272F"/>
          <w:sz w:val="23"/>
          <w:szCs w:val="23"/>
          <w:lang w:eastAsia="ru-RU"/>
        </w:rPr>
        <w:t>подушевому</w:t>
      </w:r>
      <w:proofErr w:type="spellEnd"/>
      <w:r w:rsidRPr="0090470A">
        <w:rPr>
          <w:rFonts w:ascii="Times New Roman" w:eastAsia="Times New Roman" w:hAnsi="Times New Roman" w:cs="Times New Roman"/>
          <w:color w:val="22272F"/>
          <w:sz w:val="23"/>
          <w:szCs w:val="23"/>
          <w:lang w:eastAsia="ru-RU"/>
        </w:rP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w:t>
      </w:r>
      <w:proofErr w:type="spellStart"/>
      <w:r w:rsidRPr="0090470A">
        <w:rPr>
          <w:rFonts w:ascii="Times New Roman" w:eastAsia="Times New Roman" w:hAnsi="Times New Roman" w:cs="Times New Roman"/>
          <w:color w:val="22272F"/>
          <w:sz w:val="23"/>
          <w:szCs w:val="23"/>
          <w:lang w:eastAsia="ru-RU"/>
        </w:rPr>
        <w:t>сердечно-сосудистой</w:t>
      </w:r>
      <w:proofErr w:type="spellEnd"/>
      <w:r w:rsidRPr="0090470A">
        <w:rPr>
          <w:rFonts w:ascii="Times New Roman" w:eastAsia="Times New Roman" w:hAnsi="Times New Roman" w:cs="Times New Roman"/>
          <w:color w:val="22272F"/>
          <w:sz w:val="23"/>
          <w:szCs w:val="23"/>
          <w:lang w:eastAsia="ru-RU"/>
        </w:rP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rsidRPr="0090470A">
        <w:rPr>
          <w:rFonts w:ascii="Times New Roman" w:eastAsia="Times New Roman" w:hAnsi="Times New Roman" w:cs="Times New Roman"/>
          <w:color w:val="22272F"/>
          <w:sz w:val="23"/>
          <w:szCs w:val="23"/>
          <w:lang w:eastAsia="ru-RU"/>
        </w:rPr>
        <w:t>таргетной</w:t>
      </w:r>
      <w:proofErr w:type="spellEnd"/>
      <w:r w:rsidRPr="0090470A">
        <w:rPr>
          <w:rFonts w:ascii="Times New Roman" w:eastAsia="Times New Roman" w:hAnsi="Times New Roman" w:cs="Times New Roman"/>
          <w:color w:val="22272F"/>
          <w:sz w:val="23"/>
          <w:szCs w:val="23"/>
          <w:lang w:eastAsia="ru-RU"/>
        </w:rPr>
        <w:t xml:space="preserve">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w:t>
      </w:r>
      <w:proofErr w:type="gramEnd"/>
      <w:r w:rsidRPr="0090470A">
        <w:rPr>
          <w:rFonts w:ascii="Times New Roman" w:eastAsia="Times New Roman" w:hAnsi="Times New Roman" w:cs="Times New Roman"/>
          <w:color w:val="22272F"/>
          <w:sz w:val="23"/>
          <w:szCs w:val="23"/>
          <w:lang w:eastAsia="ru-RU"/>
        </w:rPr>
        <w:t>, за обращение (законченный случай);</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90470A">
        <w:rPr>
          <w:rFonts w:ascii="Times New Roman" w:eastAsia="Times New Roman" w:hAnsi="Times New Roman" w:cs="Times New Roman"/>
          <w:color w:val="22272F"/>
          <w:sz w:val="23"/>
          <w:szCs w:val="23"/>
          <w:lang w:eastAsia="ru-RU"/>
        </w:rPr>
        <w:t xml:space="preserve">по </w:t>
      </w:r>
      <w:proofErr w:type="spellStart"/>
      <w:r w:rsidRPr="0090470A">
        <w:rPr>
          <w:rFonts w:ascii="Times New Roman" w:eastAsia="Times New Roman" w:hAnsi="Times New Roman" w:cs="Times New Roman"/>
          <w:color w:val="22272F"/>
          <w:sz w:val="23"/>
          <w:szCs w:val="23"/>
          <w:lang w:eastAsia="ru-RU"/>
        </w:rPr>
        <w:t>подушевому</w:t>
      </w:r>
      <w:proofErr w:type="spellEnd"/>
      <w:r w:rsidRPr="0090470A">
        <w:rPr>
          <w:rFonts w:ascii="Times New Roman" w:eastAsia="Times New Roman" w:hAnsi="Times New Roman" w:cs="Times New Roman"/>
          <w:color w:val="22272F"/>
          <w:sz w:val="23"/>
          <w:szCs w:val="23"/>
          <w:lang w:eastAsia="ru-RU"/>
        </w:rP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w:t>
      </w:r>
      <w:proofErr w:type="spellStart"/>
      <w:r w:rsidRPr="0090470A">
        <w:rPr>
          <w:rFonts w:ascii="Times New Roman" w:eastAsia="Times New Roman" w:hAnsi="Times New Roman" w:cs="Times New Roman"/>
          <w:color w:val="22272F"/>
          <w:sz w:val="23"/>
          <w:szCs w:val="23"/>
          <w:lang w:eastAsia="ru-RU"/>
        </w:rPr>
        <w:t>сердечно-сосудистой</w:t>
      </w:r>
      <w:proofErr w:type="spellEnd"/>
      <w:r w:rsidRPr="0090470A">
        <w:rPr>
          <w:rFonts w:ascii="Times New Roman" w:eastAsia="Times New Roman" w:hAnsi="Times New Roman" w:cs="Times New Roman"/>
          <w:color w:val="22272F"/>
          <w:sz w:val="23"/>
          <w:szCs w:val="23"/>
          <w:lang w:eastAsia="ru-RU"/>
        </w:rP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rsidRPr="0090470A">
        <w:rPr>
          <w:rFonts w:ascii="Times New Roman" w:eastAsia="Times New Roman" w:hAnsi="Times New Roman" w:cs="Times New Roman"/>
          <w:color w:val="22272F"/>
          <w:sz w:val="23"/>
          <w:szCs w:val="23"/>
          <w:lang w:eastAsia="ru-RU"/>
        </w:rPr>
        <w:t>таргетной</w:t>
      </w:r>
      <w:proofErr w:type="spellEnd"/>
      <w:r w:rsidRPr="0090470A">
        <w:rPr>
          <w:rFonts w:ascii="Times New Roman" w:eastAsia="Times New Roman" w:hAnsi="Times New Roman" w:cs="Times New Roman"/>
          <w:color w:val="22272F"/>
          <w:sz w:val="23"/>
          <w:szCs w:val="23"/>
          <w:lang w:eastAsia="ru-RU"/>
        </w:rPr>
        <w:t xml:space="preserve">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w:t>
      </w:r>
      <w:proofErr w:type="gramEnd"/>
      <w:r w:rsidRPr="0090470A">
        <w:rPr>
          <w:rFonts w:ascii="Times New Roman" w:eastAsia="Times New Roman" w:hAnsi="Times New Roman" w:cs="Times New Roman"/>
          <w:color w:val="22272F"/>
          <w:sz w:val="23"/>
          <w:szCs w:val="23"/>
          <w:lang w:eastAsia="ru-RU"/>
        </w:rPr>
        <w:t xml:space="preserve"> </w:t>
      </w:r>
      <w:proofErr w:type="gramStart"/>
      <w:r w:rsidRPr="0090470A">
        <w:rPr>
          <w:rFonts w:ascii="Times New Roman" w:eastAsia="Times New Roman" w:hAnsi="Times New Roman" w:cs="Times New Roman"/>
          <w:color w:val="22272F"/>
          <w:sz w:val="23"/>
          <w:szCs w:val="23"/>
          <w:lang w:eastAsia="ru-RU"/>
        </w:rPr>
        <w:t>числе</w:t>
      </w:r>
      <w:proofErr w:type="gramEnd"/>
      <w:r w:rsidRPr="0090470A">
        <w:rPr>
          <w:rFonts w:ascii="Times New Roman" w:eastAsia="Times New Roman" w:hAnsi="Times New Roman" w:cs="Times New Roman"/>
          <w:color w:val="22272F"/>
          <w:sz w:val="23"/>
          <w:szCs w:val="23"/>
          <w:lang w:eastAsia="ru-RU"/>
        </w:rPr>
        <w:t xml:space="preserve"> с включением расходов на медицинскую помощь, оказываемую в иных медицинских организациях (за единицу объема медицинской помощи);</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 xml:space="preserve">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w:t>
      </w:r>
      <w:r w:rsidRPr="0090470A">
        <w:rPr>
          <w:rFonts w:ascii="Times New Roman" w:eastAsia="Times New Roman" w:hAnsi="Times New Roman" w:cs="Times New Roman"/>
          <w:color w:val="22272F"/>
          <w:sz w:val="23"/>
          <w:szCs w:val="23"/>
          <w:lang w:eastAsia="ru-RU"/>
        </w:rPr>
        <w:lastRenderedPageBreak/>
        <w:t>которого выдан полис обязательного медицинского страхования, а также в отдельных медицинских организациях, не имеющих прикрепившихся лиц);</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 xml:space="preserve">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w:t>
      </w:r>
      <w:proofErr w:type="spellStart"/>
      <w:proofErr w:type="gramStart"/>
      <w:r w:rsidRPr="0090470A">
        <w:rPr>
          <w:rFonts w:ascii="Times New Roman" w:eastAsia="Times New Roman" w:hAnsi="Times New Roman" w:cs="Times New Roman"/>
          <w:color w:val="22272F"/>
          <w:sz w:val="23"/>
          <w:szCs w:val="23"/>
          <w:lang w:eastAsia="ru-RU"/>
        </w:rPr>
        <w:t>сердечно-сосудистой</w:t>
      </w:r>
      <w:proofErr w:type="spellEnd"/>
      <w:proofErr w:type="gramEnd"/>
      <w:r w:rsidRPr="0090470A">
        <w:rPr>
          <w:rFonts w:ascii="Times New Roman" w:eastAsia="Times New Roman" w:hAnsi="Times New Roman" w:cs="Times New Roman"/>
          <w:color w:val="22272F"/>
          <w:sz w:val="23"/>
          <w:szCs w:val="23"/>
          <w:lang w:eastAsia="ru-RU"/>
        </w:rP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rsidRPr="0090470A">
        <w:rPr>
          <w:rFonts w:ascii="Times New Roman" w:eastAsia="Times New Roman" w:hAnsi="Times New Roman" w:cs="Times New Roman"/>
          <w:color w:val="22272F"/>
          <w:sz w:val="23"/>
          <w:szCs w:val="23"/>
          <w:lang w:eastAsia="ru-RU"/>
        </w:rPr>
        <w:t>таргетной</w:t>
      </w:r>
      <w:proofErr w:type="spellEnd"/>
      <w:r w:rsidRPr="0090470A">
        <w:rPr>
          <w:rFonts w:ascii="Times New Roman" w:eastAsia="Times New Roman" w:hAnsi="Times New Roman" w:cs="Times New Roman"/>
          <w:color w:val="22272F"/>
          <w:sz w:val="23"/>
          <w:szCs w:val="23"/>
          <w:lang w:eastAsia="ru-RU"/>
        </w:rPr>
        <w:t xml:space="preserve"> терапии);</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при оплате медицинской помощи, оказанной в условиях дневного стационара:</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rsidRPr="0090470A">
        <w:rPr>
          <w:rFonts w:ascii="Times New Roman" w:eastAsia="Times New Roman" w:hAnsi="Times New Roman" w:cs="Times New Roman"/>
          <w:color w:val="22272F"/>
          <w:sz w:val="23"/>
          <w:szCs w:val="23"/>
          <w:lang w:eastAsia="ru-RU"/>
        </w:rPr>
        <w:t>подушевому</w:t>
      </w:r>
      <w:proofErr w:type="spellEnd"/>
      <w:r w:rsidRPr="0090470A">
        <w:rPr>
          <w:rFonts w:ascii="Times New Roman" w:eastAsia="Times New Roman" w:hAnsi="Times New Roman" w:cs="Times New Roman"/>
          <w:color w:val="22272F"/>
          <w:sz w:val="23"/>
          <w:szCs w:val="23"/>
          <w:lang w:eastAsia="ru-RU"/>
        </w:rPr>
        <w:t xml:space="preserve"> нормативу финансирования в сочетании с оплатой за вызов скорой медицинской помощи.</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90470A">
        <w:rPr>
          <w:rFonts w:ascii="Times New Roman" w:eastAsia="Times New Roman" w:hAnsi="Times New Roman" w:cs="Times New Roman"/>
          <w:color w:val="22272F"/>
          <w:sz w:val="23"/>
          <w:szCs w:val="23"/>
          <w:lang w:eastAsia="ru-RU"/>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w:t>
      </w:r>
      <w:proofErr w:type="spellStart"/>
      <w:r w:rsidRPr="0090470A">
        <w:rPr>
          <w:rFonts w:ascii="Times New Roman" w:eastAsia="Times New Roman" w:hAnsi="Times New Roman" w:cs="Times New Roman"/>
          <w:color w:val="22272F"/>
          <w:sz w:val="23"/>
          <w:szCs w:val="23"/>
          <w:lang w:eastAsia="ru-RU"/>
        </w:rPr>
        <w:t>подушевому</w:t>
      </w:r>
      <w:proofErr w:type="spellEnd"/>
      <w:r w:rsidRPr="0090470A">
        <w:rPr>
          <w:rFonts w:ascii="Times New Roman" w:eastAsia="Times New Roman" w:hAnsi="Times New Roman" w:cs="Times New Roman"/>
          <w:color w:val="22272F"/>
          <w:sz w:val="23"/>
          <w:szCs w:val="23"/>
          <w:lang w:eastAsia="ru-RU"/>
        </w:rPr>
        <w:t xml:space="preserve">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w:t>
      </w:r>
      <w:proofErr w:type="gramEnd"/>
      <w:r w:rsidRPr="0090470A">
        <w:rPr>
          <w:rFonts w:ascii="Times New Roman" w:eastAsia="Times New Roman" w:hAnsi="Times New Roman" w:cs="Times New Roman"/>
          <w:color w:val="22272F"/>
          <w:sz w:val="23"/>
          <w:szCs w:val="23"/>
          <w:lang w:eastAsia="ru-RU"/>
        </w:rPr>
        <w:t xml:space="preserve">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w:t>
      </w:r>
      <w:proofErr w:type="spellStart"/>
      <w:proofErr w:type="gramStart"/>
      <w:r w:rsidRPr="0090470A">
        <w:rPr>
          <w:rFonts w:ascii="Times New Roman" w:eastAsia="Times New Roman" w:hAnsi="Times New Roman" w:cs="Times New Roman"/>
          <w:color w:val="22272F"/>
          <w:sz w:val="23"/>
          <w:szCs w:val="23"/>
          <w:lang w:eastAsia="ru-RU"/>
        </w:rPr>
        <w:t>сердечно-сосудистой</w:t>
      </w:r>
      <w:proofErr w:type="spellEnd"/>
      <w:proofErr w:type="gramEnd"/>
      <w:r w:rsidRPr="0090470A">
        <w:rPr>
          <w:rFonts w:ascii="Times New Roman" w:eastAsia="Times New Roman" w:hAnsi="Times New Roman" w:cs="Times New Roman"/>
          <w:color w:val="22272F"/>
          <w:sz w:val="23"/>
          <w:szCs w:val="23"/>
          <w:lang w:eastAsia="ru-RU"/>
        </w:rPr>
        <w:t xml:space="preserve"> системы, эндоскопических диагностических исследований, гистологических исследований и молекулярно-генетических исследований с </w:t>
      </w:r>
      <w:r w:rsidRPr="0090470A">
        <w:rPr>
          <w:rFonts w:ascii="Times New Roman" w:eastAsia="Times New Roman" w:hAnsi="Times New Roman" w:cs="Times New Roman"/>
          <w:color w:val="22272F"/>
          <w:sz w:val="23"/>
          <w:szCs w:val="23"/>
          <w:lang w:eastAsia="ru-RU"/>
        </w:rPr>
        <w:lastRenderedPageBreak/>
        <w:t xml:space="preserve">целью выявления онкологических заболеваний и подбора </w:t>
      </w:r>
      <w:proofErr w:type="spellStart"/>
      <w:r w:rsidRPr="0090470A">
        <w:rPr>
          <w:rFonts w:ascii="Times New Roman" w:eastAsia="Times New Roman" w:hAnsi="Times New Roman" w:cs="Times New Roman"/>
          <w:color w:val="22272F"/>
          <w:sz w:val="23"/>
          <w:szCs w:val="23"/>
          <w:lang w:eastAsia="ru-RU"/>
        </w:rPr>
        <w:t>таргетной</w:t>
      </w:r>
      <w:proofErr w:type="spellEnd"/>
      <w:r w:rsidRPr="0090470A">
        <w:rPr>
          <w:rFonts w:ascii="Times New Roman" w:eastAsia="Times New Roman" w:hAnsi="Times New Roman" w:cs="Times New Roman"/>
          <w:color w:val="22272F"/>
          <w:sz w:val="23"/>
          <w:szCs w:val="23"/>
          <w:lang w:eastAsia="ru-RU"/>
        </w:rPr>
        <w:t xml:space="preserve"> терапии, а также средства на финансовое обеспечение фельдшерских, фельдшерско-акушерских пунктов.</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90470A">
        <w:rPr>
          <w:rFonts w:ascii="Times New Roman" w:eastAsia="Times New Roman" w:hAnsi="Times New Roman" w:cs="Times New Roman"/>
          <w:color w:val="22272F"/>
          <w:sz w:val="23"/>
          <w:szCs w:val="23"/>
          <w:lang w:eastAsia="ru-RU"/>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spellStart"/>
      <w:r w:rsidRPr="0090470A">
        <w:rPr>
          <w:rFonts w:ascii="Times New Roman" w:eastAsia="Times New Roman" w:hAnsi="Times New Roman" w:cs="Times New Roman"/>
          <w:color w:val="22272F"/>
          <w:sz w:val="23"/>
          <w:szCs w:val="23"/>
          <w:lang w:eastAsia="ru-RU"/>
        </w:rPr>
        <w:t>сердечно-сосудистой</w:t>
      </w:r>
      <w:proofErr w:type="spellEnd"/>
      <w:r w:rsidRPr="0090470A">
        <w:rPr>
          <w:rFonts w:ascii="Times New Roman" w:eastAsia="Times New Roman" w:hAnsi="Times New Roman" w:cs="Times New Roman"/>
          <w:color w:val="22272F"/>
          <w:sz w:val="23"/>
          <w:szCs w:val="23"/>
          <w:lang w:eastAsia="ru-RU"/>
        </w:rP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rsidRPr="0090470A">
        <w:rPr>
          <w:rFonts w:ascii="Times New Roman" w:eastAsia="Times New Roman" w:hAnsi="Times New Roman" w:cs="Times New Roman"/>
          <w:color w:val="22272F"/>
          <w:sz w:val="23"/>
          <w:szCs w:val="23"/>
          <w:lang w:eastAsia="ru-RU"/>
        </w:rPr>
        <w:t>таргетной</w:t>
      </w:r>
      <w:proofErr w:type="spellEnd"/>
      <w:r w:rsidRPr="0090470A">
        <w:rPr>
          <w:rFonts w:ascii="Times New Roman" w:eastAsia="Times New Roman" w:hAnsi="Times New Roman" w:cs="Times New Roman"/>
          <w:color w:val="22272F"/>
          <w:sz w:val="23"/>
          <w:szCs w:val="23"/>
          <w:lang w:eastAsia="ru-RU"/>
        </w:rPr>
        <w:t xml:space="preserve">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roofErr w:type="gramEnd"/>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90470A">
        <w:rPr>
          <w:rFonts w:ascii="Times New Roman" w:eastAsia="Times New Roman" w:hAnsi="Times New Roman" w:cs="Times New Roman"/>
          <w:color w:val="22272F"/>
          <w:sz w:val="23"/>
          <w:szCs w:val="23"/>
          <w:lang w:eastAsia="ru-RU"/>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spellStart"/>
      <w:r w:rsidRPr="0090470A">
        <w:rPr>
          <w:rFonts w:ascii="Times New Roman" w:eastAsia="Times New Roman" w:hAnsi="Times New Roman" w:cs="Times New Roman"/>
          <w:color w:val="22272F"/>
          <w:sz w:val="23"/>
          <w:szCs w:val="23"/>
          <w:lang w:eastAsia="ru-RU"/>
        </w:rPr>
        <w:t>сердечно-сосудистой</w:t>
      </w:r>
      <w:proofErr w:type="spellEnd"/>
      <w:r w:rsidRPr="0090470A">
        <w:rPr>
          <w:rFonts w:ascii="Times New Roman" w:eastAsia="Times New Roman" w:hAnsi="Times New Roman" w:cs="Times New Roman"/>
          <w:color w:val="22272F"/>
          <w:sz w:val="23"/>
          <w:szCs w:val="23"/>
          <w:lang w:eastAsia="ru-RU"/>
        </w:rP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rsidRPr="0090470A">
        <w:rPr>
          <w:rFonts w:ascii="Times New Roman" w:eastAsia="Times New Roman" w:hAnsi="Times New Roman" w:cs="Times New Roman"/>
          <w:color w:val="22272F"/>
          <w:sz w:val="23"/>
          <w:szCs w:val="23"/>
          <w:lang w:eastAsia="ru-RU"/>
        </w:rPr>
        <w:t>таргетной</w:t>
      </w:r>
      <w:proofErr w:type="spellEnd"/>
      <w:r w:rsidRPr="0090470A">
        <w:rPr>
          <w:rFonts w:ascii="Times New Roman" w:eastAsia="Times New Roman" w:hAnsi="Times New Roman" w:cs="Times New Roman"/>
          <w:color w:val="22272F"/>
          <w:sz w:val="23"/>
          <w:szCs w:val="23"/>
          <w:lang w:eastAsia="ru-RU"/>
        </w:rPr>
        <w:t xml:space="preserve">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w:t>
      </w:r>
      <w:r w:rsidRPr="0090470A">
        <w:rPr>
          <w:rFonts w:ascii="Times New Roman" w:eastAsia="Times New Roman" w:hAnsi="Times New Roman" w:cs="Times New Roman"/>
          <w:color w:val="22272F"/>
          <w:sz w:val="23"/>
          <w:lang w:eastAsia="ru-RU"/>
        </w:rPr>
        <w:t>Программой</w:t>
      </w:r>
      <w:r w:rsidRPr="0090470A">
        <w:rPr>
          <w:rFonts w:ascii="Times New Roman" w:eastAsia="Times New Roman" w:hAnsi="Times New Roman" w:cs="Times New Roman"/>
          <w:color w:val="22272F"/>
          <w:sz w:val="23"/>
          <w:szCs w:val="23"/>
          <w:lang w:eastAsia="ru-RU"/>
        </w:rPr>
        <w:t>.</w:t>
      </w:r>
      <w:proofErr w:type="gramEnd"/>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 xml:space="preserve">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spellStart"/>
      <w:proofErr w:type="gramStart"/>
      <w:r w:rsidRPr="0090470A">
        <w:rPr>
          <w:rFonts w:ascii="Times New Roman" w:eastAsia="Times New Roman" w:hAnsi="Times New Roman" w:cs="Times New Roman"/>
          <w:color w:val="22272F"/>
          <w:sz w:val="23"/>
          <w:szCs w:val="23"/>
          <w:lang w:eastAsia="ru-RU"/>
        </w:rPr>
        <w:t>сердечно-сосудистой</w:t>
      </w:r>
      <w:proofErr w:type="spellEnd"/>
      <w:proofErr w:type="gramEnd"/>
      <w:r w:rsidRPr="0090470A">
        <w:rPr>
          <w:rFonts w:ascii="Times New Roman" w:eastAsia="Times New Roman" w:hAnsi="Times New Roman" w:cs="Times New Roman"/>
          <w:color w:val="22272F"/>
          <w:sz w:val="23"/>
          <w:szCs w:val="23"/>
          <w:lang w:eastAsia="ru-RU"/>
        </w:rP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rsidRPr="0090470A">
        <w:rPr>
          <w:rFonts w:ascii="Times New Roman" w:eastAsia="Times New Roman" w:hAnsi="Times New Roman" w:cs="Times New Roman"/>
          <w:color w:val="22272F"/>
          <w:sz w:val="23"/>
          <w:szCs w:val="23"/>
          <w:lang w:eastAsia="ru-RU"/>
        </w:rPr>
        <w:t>таргетной</w:t>
      </w:r>
      <w:proofErr w:type="spellEnd"/>
      <w:r w:rsidRPr="0090470A">
        <w:rPr>
          <w:rFonts w:ascii="Times New Roman" w:eastAsia="Times New Roman" w:hAnsi="Times New Roman" w:cs="Times New Roman"/>
          <w:color w:val="22272F"/>
          <w:sz w:val="23"/>
          <w:szCs w:val="23"/>
          <w:lang w:eastAsia="ru-RU"/>
        </w:rPr>
        <w:t xml:space="preserve"> терапии), предоставляемых в конкретных медицинских организациях.</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 xml:space="preserve">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w:t>
      </w:r>
      <w:proofErr w:type="spellStart"/>
      <w:r w:rsidRPr="0090470A">
        <w:rPr>
          <w:rFonts w:ascii="Times New Roman" w:eastAsia="Times New Roman" w:hAnsi="Times New Roman" w:cs="Times New Roman"/>
          <w:color w:val="22272F"/>
          <w:sz w:val="23"/>
          <w:szCs w:val="23"/>
          <w:lang w:eastAsia="ru-RU"/>
        </w:rPr>
        <w:t>подушевому</w:t>
      </w:r>
      <w:proofErr w:type="spellEnd"/>
      <w:r w:rsidRPr="0090470A">
        <w:rPr>
          <w:rFonts w:ascii="Times New Roman" w:eastAsia="Times New Roman" w:hAnsi="Times New Roman" w:cs="Times New Roman"/>
          <w:color w:val="22272F"/>
          <w:sz w:val="23"/>
          <w:szCs w:val="23"/>
          <w:lang w:eastAsia="ru-RU"/>
        </w:rPr>
        <w:t xml:space="preserve">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w:t>
      </w:r>
      <w:proofErr w:type="spellStart"/>
      <w:r w:rsidRPr="0090470A">
        <w:rPr>
          <w:rFonts w:ascii="Times New Roman" w:eastAsia="Times New Roman" w:hAnsi="Times New Roman" w:cs="Times New Roman"/>
          <w:color w:val="22272F"/>
          <w:sz w:val="23"/>
          <w:szCs w:val="23"/>
          <w:lang w:eastAsia="ru-RU"/>
        </w:rPr>
        <w:t>подушевому</w:t>
      </w:r>
      <w:proofErr w:type="spellEnd"/>
      <w:r w:rsidRPr="0090470A">
        <w:rPr>
          <w:rFonts w:ascii="Times New Roman" w:eastAsia="Times New Roman" w:hAnsi="Times New Roman" w:cs="Times New Roman"/>
          <w:color w:val="22272F"/>
          <w:sz w:val="23"/>
          <w:szCs w:val="23"/>
          <w:lang w:eastAsia="ru-RU"/>
        </w:rPr>
        <w:t xml:space="preserve"> нормативу на прикрепившихся лиц и за единицу объема медицинской помощи (медицинскую услугу).</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 xml:space="preserve">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spellStart"/>
      <w:proofErr w:type="gramStart"/>
      <w:r w:rsidRPr="0090470A">
        <w:rPr>
          <w:rFonts w:ascii="Times New Roman" w:eastAsia="Times New Roman" w:hAnsi="Times New Roman" w:cs="Times New Roman"/>
          <w:color w:val="22272F"/>
          <w:sz w:val="23"/>
          <w:szCs w:val="23"/>
          <w:lang w:eastAsia="ru-RU"/>
        </w:rPr>
        <w:t>сердечно-сосудистой</w:t>
      </w:r>
      <w:proofErr w:type="spellEnd"/>
      <w:proofErr w:type="gramEnd"/>
      <w:r w:rsidRPr="0090470A">
        <w:rPr>
          <w:rFonts w:ascii="Times New Roman" w:eastAsia="Times New Roman" w:hAnsi="Times New Roman" w:cs="Times New Roman"/>
          <w:color w:val="22272F"/>
          <w:sz w:val="23"/>
          <w:szCs w:val="23"/>
          <w:lang w:eastAsia="ru-RU"/>
        </w:rP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rsidRPr="0090470A">
        <w:rPr>
          <w:rFonts w:ascii="Times New Roman" w:eastAsia="Times New Roman" w:hAnsi="Times New Roman" w:cs="Times New Roman"/>
          <w:color w:val="22272F"/>
          <w:sz w:val="23"/>
          <w:szCs w:val="23"/>
          <w:lang w:eastAsia="ru-RU"/>
        </w:rPr>
        <w:t>таргетной</w:t>
      </w:r>
      <w:proofErr w:type="spellEnd"/>
      <w:r w:rsidRPr="0090470A">
        <w:rPr>
          <w:rFonts w:ascii="Times New Roman" w:eastAsia="Times New Roman" w:hAnsi="Times New Roman" w:cs="Times New Roman"/>
          <w:color w:val="22272F"/>
          <w:sz w:val="23"/>
          <w:szCs w:val="23"/>
          <w:lang w:eastAsia="ru-RU"/>
        </w:rPr>
        <w:t xml:space="preserve"> терапии) в соответствии с законодательством Российской Федерации.</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90470A">
        <w:rPr>
          <w:rFonts w:ascii="Times New Roman" w:eastAsia="Times New Roman" w:hAnsi="Times New Roman" w:cs="Times New Roman"/>
          <w:color w:val="22272F"/>
          <w:sz w:val="23"/>
          <w:szCs w:val="23"/>
          <w:lang w:eastAsia="ru-RU"/>
        </w:rPr>
        <w:t>Базовая </w:t>
      </w:r>
      <w:r w:rsidRPr="0090470A">
        <w:rPr>
          <w:rFonts w:ascii="Times New Roman" w:eastAsia="Times New Roman" w:hAnsi="Times New Roman" w:cs="Times New Roman"/>
          <w:color w:val="22272F"/>
          <w:sz w:val="23"/>
          <w:lang w:eastAsia="ru-RU"/>
        </w:rPr>
        <w:t>программа</w:t>
      </w:r>
      <w:r w:rsidRPr="0090470A">
        <w:rPr>
          <w:rFonts w:ascii="Times New Roman" w:eastAsia="Times New Roman" w:hAnsi="Times New Roman" w:cs="Times New Roman"/>
          <w:color w:val="22272F"/>
          <w:sz w:val="23"/>
          <w:szCs w:val="23"/>
          <w:lang w:eastAsia="ru-RU"/>
        </w:rPr>
        <w:t>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r:id="rId27" w:anchor="/document/73187132/entry/1600" w:history="1">
        <w:r w:rsidRPr="0090470A">
          <w:rPr>
            <w:rFonts w:ascii="Times New Roman" w:eastAsia="Times New Roman" w:hAnsi="Times New Roman" w:cs="Times New Roman"/>
            <w:color w:val="551A8B"/>
            <w:sz w:val="23"/>
            <w:lang w:eastAsia="ru-RU"/>
          </w:rPr>
          <w:t>разделом VI</w:t>
        </w:r>
      </w:hyperlink>
      <w:r w:rsidRPr="0090470A">
        <w:rPr>
          <w:rFonts w:ascii="Times New Roman" w:eastAsia="Times New Roman" w:hAnsi="Times New Roman" w:cs="Times New Roman"/>
          <w:color w:val="22272F"/>
          <w:sz w:val="23"/>
          <w:szCs w:val="23"/>
          <w:lang w:eastAsia="ru-RU"/>
        </w:rPr>
        <w:t>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 нормативы финансовых затрат на единицу объема предоставления медицинской помощи (в том числе по </w:t>
      </w:r>
      <w:hyperlink r:id="rId28" w:anchor="/document/73187132/entry/11000" w:history="1">
        <w:r w:rsidRPr="0090470A">
          <w:rPr>
            <w:rFonts w:ascii="Times New Roman" w:eastAsia="Times New Roman" w:hAnsi="Times New Roman" w:cs="Times New Roman"/>
            <w:color w:val="551A8B"/>
            <w:sz w:val="23"/>
            <w:lang w:eastAsia="ru-RU"/>
          </w:rPr>
          <w:t>перечню</w:t>
        </w:r>
      </w:hyperlink>
      <w:r w:rsidRPr="0090470A">
        <w:rPr>
          <w:rFonts w:ascii="Times New Roman" w:eastAsia="Times New Roman" w:hAnsi="Times New Roman" w:cs="Times New Roman"/>
          <w:color w:val="22272F"/>
          <w:sz w:val="23"/>
          <w:szCs w:val="23"/>
          <w:lang w:eastAsia="ru-RU"/>
        </w:rPr>
        <w:t> видов высокотехнологичной медицинской помощи), нормативы финансового обеспечения базовой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 обязательного медицинского страхования в расчете на 1 застрахованное лицо (в соответствии с </w:t>
      </w:r>
      <w:hyperlink r:id="rId29" w:anchor="/document/73187132/entry/1700" w:history="1">
        <w:r w:rsidRPr="0090470A">
          <w:rPr>
            <w:rFonts w:ascii="Times New Roman" w:eastAsia="Times New Roman" w:hAnsi="Times New Roman" w:cs="Times New Roman"/>
            <w:color w:val="551A8B"/>
            <w:sz w:val="23"/>
            <w:lang w:eastAsia="ru-RU"/>
          </w:rPr>
          <w:t>разделом VII</w:t>
        </w:r>
        <w:proofErr w:type="gramEnd"/>
      </w:hyperlink>
      <w:r w:rsidRPr="0090470A">
        <w:rPr>
          <w:rFonts w:ascii="Times New Roman" w:eastAsia="Times New Roman" w:hAnsi="Times New Roman" w:cs="Times New Roman"/>
          <w:color w:val="22272F"/>
          <w:sz w:val="23"/>
          <w:szCs w:val="23"/>
          <w:lang w:eastAsia="ru-RU"/>
        </w:rPr>
        <w:t> </w:t>
      </w:r>
      <w:proofErr w:type="gramStart"/>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 требования к территориальным </w:t>
      </w:r>
      <w:r w:rsidRPr="0090470A">
        <w:rPr>
          <w:rFonts w:ascii="Times New Roman" w:eastAsia="Times New Roman" w:hAnsi="Times New Roman" w:cs="Times New Roman"/>
          <w:color w:val="22272F"/>
          <w:sz w:val="23"/>
          <w:lang w:eastAsia="ru-RU"/>
        </w:rPr>
        <w:t>программам</w:t>
      </w:r>
      <w:r w:rsidRPr="0090470A">
        <w:rPr>
          <w:rFonts w:ascii="Times New Roman" w:eastAsia="Times New Roman" w:hAnsi="Times New Roman" w:cs="Times New Roman"/>
          <w:color w:val="22272F"/>
          <w:sz w:val="23"/>
          <w:szCs w:val="23"/>
          <w:lang w:eastAsia="ru-RU"/>
        </w:rPr>
        <w:t xml:space="preserve"> и условиям оказания </w:t>
      </w:r>
      <w:r w:rsidRPr="0090470A">
        <w:rPr>
          <w:rFonts w:ascii="Times New Roman" w:eastAsia="Times New Roman" w:hAnsi="Times New Roman" w:cs="Times New Roman"/>
          <w:color w:val="22272F"/>
          <w:sz w:val="23"/>
          <w:szCs w:val="23"/>
          <w:lang w:eastAsia="ru-RU"/>
        </w:rPr>
        <w:lastRenderedPageBreak/>
        <w:t>медицинской помощи (в соответствии с </w:t>
      </w:r>
      <w:hyperlink r:id="rId30" w:anchor="/document/73187132/entry/1800" w:history="1">
        <w:r w:rsidRPr="0090470A">
          <w:rPr>
            <w:rFonts w:ascii="Times New Roman" w:eastAsia="Times New Roman" w:hAnsi="Times New Roman" w:cs="Times New Roman"/>
            <w:color w:val="551A8B"/>
            <w:sz w:val="23"/>
            <w:lang w:eastAsia="ru-RU"/>
          </w:rPr>
          <w:t>разделом VIII</w:t>
        </w:r>
      </w:hyperlink>
      <w:r w:rsidRPr="0090470A">
        <w:rPr>
          <w:rFonts w:ascii="Times New Roman" w:eastAsia="Times New Roman" w:hAnsi="Times New Roman" w:cs="Times New Roman"/>
          <w:color w:val="22272F"/>
          <w:sz w:val="23"/>
          <w:szCs w:val="23"/>
          <w:lang w:eastAsia="ru-RU"/>
        </w:rPr>
        <w:t>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 и критерии доступности и качества медицинской помощи (в соответствии с </w:t>
      </w:r>
      <w:hyperlink r:id="rId31" w:anchor="/document/73187132/entry/1900" w:history="1">
        <w:r w:rsidRPr="0090470A">
          <w:rPr>
            <w:rFonts w:ascii="Times New Roman" w:eastAsia="Times New Roman" w:hAnsi="Times New Roman" w:cs="Times New Roman"/>
            <w:color w:val="551A8B"/>
            <w:sz w:val="23"/>
            <w:lang w:eastAsia="ru-RU"/>
          </w:rPr>
          <w:t>разделом IX</w:t>
        </w:r>
      </w:hyperlink>
      <w:r w:rsidRPr="0090470A">
        <w:rPr>
          <w:rFonts w:ascii="Times New Roman" w:eastAsia="Times New Roman" w:hAnsi="Times New Roman" w:cs="Times New Roman"/>
          <w:color w:val="22272F"/>
          <w:sz w:val="23"/>
          <w:szCs w:val="23"/>
          <w:lang w:eastAsia="ru-RU"/>
        </w:rPr>
        <w:t>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w:t>
      </w:r>
      <w:proofErr w:type="gramEnd"/>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В территориальной </w:t>
      </w:r>
      <w:r w:rsidRPr="0090470A">
        <w:rPr>
          <w:rFonts w:ascii="Times New Roman" w:eastAsia="Times New Roman" w:hAnsi="Times New Roman" w:cs="Times New Roman"/>
          <w:color w:val="22272F"/>
          <w:sz w:val="23"/>
          <w:lang w:eastAsia="ru-RU"/>
        </w:rPr>
        <w:t>программе</w:t>
      </w:r>
      <w:r w:rsidRPr="0090470A">
        <w:rPr>
          <w:rFonts w:ascii="Times New Roman" w:eastAsia="Times New Roman" w:hAnsi="Times New Roman" w:cs="Times New Roman"/>
          <w:color w:val="22272F"/>
          <w:sz w:val="23"/>
          <w:szCs w:val="23"/>
          <w:lang w:eastAsia="ru-RU"/>
        </w:rPr>
        <w:t>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 обязательного медицинского страхования.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90470A">
        <w:rPr>
          <w:rFonts w:ascii="Times New Roman" w:eastAsia="Times New Roman" w:hAnsi="Times New Roman" w:cs="Times New Roman"/>
          <w:color w:val="22272F"/>
          <w:sz w:val="23"/>
          <w:szCs w:val="23"/>
          <w:lang w:eastAsia="ru-RU"/>
        </w:rPr>
        <w:t>При установлении территориальной </w:t>
      </w:r>
      <w:r w:rsidRPr="0090470A">
        <w:rPr>
          <w:rFonts w:ascii="Times New Roman" w:eastAsia="Times New Roman" w:hAnsi="Times New Roman" w:cs="Times New Roman"/>
          <w:color w:val="22272F"/>
          <w:sz w:val="23"/>
          <w:lang w:eastAsia="ru-RU"/>
        </w:rPr>
        <w:t>программой</w:t>
      </w:r>
      <w:r w:rsidRPr="0090470A">
        <w:rPr>
          <w:rFonts w:ascii="Times New Roman" w:eastAsia="Times New Roman" w:hAnsi="Times New Roman" w:cs="Times New Roman"/>
          <w:color w:val="22272F"/>
          <w:sz w:val="23"/>
          <w:szCs w:val="23"/>
          <w:lang w:eastAsia="ru-RU"/>
        </w:rPr>
        <w:t> обязательного медицинского страхования перечня страховых случаев, видов и условий оказания медицинской помощи в дополнение к установленным базовой </w:t>
      </w:r>
      <w:r w:rsidRPr="0090470A">
        <w:rPr>
          <w:rFonts w:ascii="Times New Roman" w:eastAsia="Times New Roman" w:hAnsi="Times New Roman" w:cs="Times New Roman"/>
          <w:color w:val="22272F"/>
          <w:sz w:val="23"/>
          <w:lang w:eastAsia="ru-RU"/>
        </w:rPr>
        <w:t>программой</w:t>
      </w:r>
      <w:r w:rsidRPr="0090470A">
        <w:rPr>
          <w:rFonts w:ascii="Times New Roman" w:eastAsia="Times New Roman" w:hAnsi="Times New Roman" w:cs="Times New Roman"/>
          <w:color w:val="22272F"/>
          <w:sz w:val="23"/>
          <w:szCs w:val="23"/>
          <w:lang w:eastAsia="ru-RU"/>
        </w:rPr>
        <w:t> обязательного медицинского страхования территориальная </w:t>
      </w:r>
      <w:r w:rsidRPr="0090470A">
        <w:rPr>
          <w:rFonts w:ascii="Times New Roman" w:eastAsia="Times New Roman" w:hAnsi="Times New Roman" w:cs="Times New Roman"/>
          <w:color w:val="22272F"/>
          <w:sz w:val="23"/>
          <w:lang w:eastAsia="ru-RU"/>
        </w:rPr>
        <w:t>программа</w:t>
      </w:r>
      <w:r w:rsidRPr="0090470A">
        <w:rPr>
          <w:rFonts w:ascii="Times New Roman" w:eastAsia="Times New Roman" w:hAnsi="Times New Roman" w:cs="Times New Roman"/>
          <w:color w:val="22272F"/>
          <w:sz w:val="23"/>
          <w:szCs w:val="23"/>
          <w:lang w:eastAsia="ru-RU"/>
        </w:rPr>
        <w:t>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w:t>
      </w:r>
      <w:proofErr w:type="gramEnd"/>
      <w:r w:rsidRPr="0090470A">
        <w:rPr>
          <w:rFonts w:ascii="Times New Roman" w:eastAsia="Times New Roman" w:hAnsi="Times New Roman" w:cs="Times New Roman"/>
          <w:color w:val="22272F"/>
          <w:sz w:val="23"/>
          <w:szCs w:val="23"/>
          <w:lang w:eastAsia="ru-RU"/>
        </w:rPr>
        <w:t xml:space="preserve">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 обязательного медицинского страхования, и условия оказания медицинской помощи в таких медицинских организациях.</w:t>
      </w:r>
    </w:p>
    <w:p w:rsidR="0090470A" w:rsidRPr="0090470A" w:rsidRDefault="0090470A" w:rsidP="0090470A">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0470A">
        <w:rPr>
          <w:rFonts w:ascii="Times New Roman" w:eastAsia="Times New Roman" w:hAnsi="Times New Roman" w:cs="Times New Roman"/>
          <w:color w:val="22272F"/>
          <w:sz w:val="32"/>
          <w:szCs w:val="32"/>
          <w:lang w:eastAsia="ru-RU"/>
        </w:rPr>
        <w:t>V. Финансовое обеспечение </w:t>
      </w:r>
      <w:r w:rsidRPr="0090470A">
        <w:rPr>
          <w:rFonts w:ascii="Times New Roman" w:eastAsia="Times New Roman" w:hAnsi="Times New Roman" w:cs="Times New Roman"/>
          <w:color w:val="22272F"/>
          <w:sz w:val="32"/>
          <w:lang w:eastAsia="ru-RU"/>
        </w:rPr>
        <w:t>Программы</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Источниками финансового обеспечения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а также средства обязательного медицинского страхования.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За счет средств обязательного медицинского страхования в рамках базовой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 обязательного медицинского страхования: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90470A">
        <w:rPr>
          <w:rFonts w:ascii="Times New Roman" w:eastAsia="Times New Roman" w:hAnsi="Times New Roman" w:cs="Times New Roman"/>
          <w:color w:val="22272F"/>
          <w:sz w:val="23"/>
          <w:szCs w:val="23"/>
          <w:lang w:eastAsia="ru-RU"/>
        </w:rP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32" w:anchor="/document/73187132/entry/11100" w:history="1">
        <w:r w:rsidRPr="0090470A">
          <w:rPr>
            <w:rFonts w:ascii="Times New Roman" w:eastAsia="Times New Roman" w:hAnsi="Times New Roman" w:cs="Times New Roman"/>
            <w:color w:val="551A8B"/>
            <w:sz w:val="23"/>
            <w:lang w:eastAsia="ru-RU"/>
          </w:rPr>
          <w:t>раздел I</w:t>
        </w:r>
      </w:hyperlink>
      <w:r w:rsidRPr="0090470A">
        <w:rPr>
          <w:rFonts w:ascii="Times New Roman" w:eastAsia="Times New Roman" w:hAnsi="Times New Roman" w:cs="Times New Roman"/>
          <w:color w:val="22272F"/>
          <w:sz w:val="23"/>
          <w:szCs w:val="23"/>
          <w:lang w:eastAsia="ru-RU"/>
        </w:rPr>
        <w:t> перечня видов высокотехнологичной медицинской помощи, при заболеваниях и состояниях, указанных в </w:t>
      </w:r>
      <w:hyperlink r:id="rId33" w:anchor="/document/73187132/entry/1300" w:history="1">
        <w:r w:rsidRPr="0090470A">
          <w:rPr>
            <w:rFonts w:ascii="Times New Roman" w:eastAsia="Times New Roman" w:hAnsi="Times New Roman" w:cs="Times New Roman"/>
            <w:color w:val="551A8B"/>
            <w:sz w:val="23"/>
            <w:lang w:eastAsia="ru-RU"/>
          </w:rPr>
          <w:t>разделе III</w:t>
        </w:r>
      </w:hyperlink>
      <w:r w:rsidRPr="0090470A">
        <w:rPr>
          <w:rFonts w:ascii="Times New Roman" w:eastAsia="Times New Roman" w:hAnsi="Times New Roman" w:cs="Times New Roman"/>
          <w:color w:val="22272F"/>
          <w:sz w:val="23"/>
          <w:szCs w:val="23"/>
          <w:lang w:eastAsia="ru-RU"/>
        </w:rPr>
        <w:t>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 за исключением заболеваний, передаваемых половым путем, вызванных вирусом</w:t>
      </w:r>
      <w:proofErr w:type="gramEnd"/>
      <w:r w:rsidRPr="0090470A">
        <w:rPr>
          <w:rFonts w:ascii="Times New Roman" w:eastAsia="Times New Roman" w:hAnsi="Times New Roman" w:cs="Times New Roman"/>
          <w:color w:val="22272F"/>
          <w:sz w:val="23"/>
          <w:szCs w:val="23"/>
          <w:lang w:eastAsia="ru-RU"/>
        </w:rPr>
        <w:t xml:space="preserve"> иммунодефицита человека, синдрома приобретенного иммунодефицита, туберкулеза, психических расстройств и расстройств поведения;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90470A">
        <w:rPr>
          <w:rFonts w:ascii="Times New Roman" w:eastAsia="Times New Roman" w:hAnsi="Times New Roman" w:cs="Times New Roman"/>
          <w:color w:val="22272F"/>
          <w:sz w:val="23"/>
          <w:szCs w:val="23"/>
          <w:lang w:eastAsia="ru-RU"/>
        </w:rP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r:id="rId34" w:anchor="/document/73187132/entry/1300" w:history="1">
        <w:r w:rsidRPr="0090470A">
          <w:rPr>
            <w:rFonts w:ascii="Times New Roman" w:eastAsia="Times New Roman" w:hAnsi="Times New Roman" w:cs="Times New Roman"/>
            <w:color w:val="551A8B"/>
            <w:sz w:val="23"/>
            <w:lang w:eastAsia="ru-RU"/>
          </w:rPr>
          <w:t>разделе III</w:t>
        </w:r>
      </w:hyperlink>
      <w:r w:rsidRPr="0090470A">
        <w:rPr>
          <w:rFonts w:ascii="Times New Roman" w:eastAsia="Times New Roman" w:hAnsi="Times New Roman" w:cs="Times New Roman"/>
          <w:color w:val="22272F"/>
          <w:sz w:val="23"/>
          <w:szCs w:val="23"/>
          <w:lang w:eastAsia="ru-RU"/>
        </w:rPr>
        <w:t>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 в том числе в рамках диспансеризации, диспансеризацию, диспансерное наблюдение (при заболеваниях и состояниях, указанных в разделе III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w:t>
      </w:r>
      <w:proofErr w:type="gramEnd"/>
      <w:r w:rsidRPr="0090470A">
        <w:rPr>
          <w:rFonts w:ascii="Times New Roman" w:eastAsia="Times New Roman" w:hAnsi="Times New Roman" w:cs="Times New Roman"/>
          <w:color w:val="22272F"/>
          <w:sz w:val="23"/>
          <w:szCs w:val="23"/>
          <w:lang w:eastAsia="ru-RU"/>
        </w:rPr>
        <w:t xml:space="preserve"> медицинской реабилитации, осуществляемой в медицинских организациях </w:t>
      </w:r>
      <w:proofErr w:type="spellStart"/>
      <w:r w:rsidRPr="0090470A">
        <w:rPr>
          <w:rFonts w:ascii="Times New Roman" w:eastAsia="Times New Roman" w:hAnsi="Times New Roman" w:cs="Times New Roman"/>
          <w:color w:val="22272F"/>
          <w:sz w:val="23"/>
          <w:szCs w:val="23"/>
          <w:lang w:eastAsia="ru-RU"/>
        </w:rPr>
        <w:t>амбулаторно</w:t>
      </w:r>
      <w:proofErr w:type="spellEnd"/>
      <w:r w:rsidRPr="0090470A">
        <w:rPr>
          <w:rFonts w:ascii="Times New Roman" w:eastAsia="Times New Roman" w:hAnsi="Times New Roman" w:cs="Times New Roman"/>
          <w:color w:val="22272F"/>
          <w:sz w:val="23"/>
          <w:szCs w:val="23"/>
          <w:lang w:eastAsia="ru-RU"/>
        </w:rPr>
        <w:t xml:space="preserve">, стационарно и в условиях дневного стационара, </w:t>
      </w:r>
      <w:proofErr w:type="spellStart"/>
      <w:r w:rsidRPr="0090470A">
        <w:rPr>
          <w:rFonts w:ascii="Times New Roman" w:eastAsia="Times New Roman" w:hAnsi="Times New Roman" w:cs="Times New Roman"/>
          <w:color w:val="22272F"/>
          <w:sz w:val="23"/>
          <w:szCs w:val="23"/>
          <w:lang w:eastAsia="ru-RU"/>
        </w:rPr>
        <w:t>аудиологическому</w:t>
      </w:r>
      <w:proofErr w:type="spellEnd"/>
      <w:r w:rsidRPr="0090470A">
        <w:rPr>
          <w:rFonts w:ascii="Times New Roman" w:eastAsia="Times New Roman" w:hAnsi="Times New Roman" w:cs="Times New Roman"/>
          <w:color w:val="22272F"/>
          <w:sz w:val="23"/>
          <w:szCs w:val="23"/>
          <w:lang w:eastAsia="ru-RU"/>
        </w:rPr>
        <w:t xml:space="preserve"> скринингу, применению вспомогательных </w:t>
      </w:r>
      <w:r w:rsidRPr="0090470A">
        <w:rPr>
          <w:rFonts w:ascii="Times New Roman" w:eastAsia="Times New Roman" w:hAnsi="Times New Roman" w:cs="Times New Roman"/>
          <w:color w:val="22272F"/>
          <w:sz w:val="23"/>
          <w:szCs w:val="23"/>
          <w:lang w:eastAsia="ru-RU"/>
        </w:rPr>
        <w:lastRenderedPageBreak/>
        <w:t>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w:t>
      </w:r>
      <w:r w:rsidRPr="0090470A">
        <w:rPr>
          <w:rFonts w:ascii="Times New Roman" w:eastAsia="Times New Roman" w:hAnsi="Times New Roman" w:cs="Times New Roman"/>
          <w:color w:val="22272F"/>
          <w:sz w:val="23"/>
          <w:lang w:eastAsia="ru-RU"/>
        </w:rPr>
        <w:t>программ</w:t>
      </w:r>
      <w:r w:rsidRPr="0090470A">
        <w:rPr>
          <w:rFonts w:ascii="Times New Roman" w:eastAsia="Times New Roman" w:hAnsi="Times New Roman" w:cs="Times New Roman"/>
          <w:color w:val="22272F"/>
          <w:sz w:val="23"/>
          <w:szCs w:val="23"/>
          <w:lang w:eastAsia="ru-RU"/>
        </w:rPr>
        <w:t> обязательного медицинского страхования, в соответствии с </w:t>
      </w:r>
      <w:hyperlink r:id="rId35" w:anchor="/document/73187132/entry/11100" w:history="1">
        <w:r w:rsidRPr="0090470A">
          <w:rPr>
            <w:rFonts w:ascii="Times New Roman" w:eastAsia="Times New Roman" w:hAnsi="Times New Roman" w:cs="Times New Roman"/>
            <w:color w:val="551A8B"/>
            <w:sz w:val="23"/>
            <w:lang w:eastAsia="ru-RU"/>
          </w:rPr>
          <w:t>разделом I</w:t>
        </w:r>
      </w:hyperlink>
      <w:r w:rsidRPr="0090470A">
        <w:rPr>
          <w:rFonts w:ascii="Times New Roman" w:eastAsia="Times New Roman" w:hAnsi="Times New Roman" w:cs="Times New Roman"/>
          <w:color w:val="22272F"/>
          <w:sz w:val="23"/>
          <w:szCs w:val="23"/>
          <w:lang w:eastAsia="ru-RU"/>
        </w:rPr>
        <w:t> перечня видов высокотехнологичной медицинской помощи.</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w:t>
      </w:r>
      <w:r w:rsidRPr="0090470A">
        <w:rPr>
          <w:rFonts w:ascii="Times New Roman" w:eastAsia="Times New Roman" w:hAnsi="Times New Roman" w:cs="Times New Roman"/>
          <w:color w:val="22272F"/>
          <w:sz w:val="23"/>
          <w:lang w:eastAsia="ru-RU"/>
        </w:rPr>
        <w:t>программу</w:t>
      </w:r>
      <w:r w:rsidRPr="0090470A">
        <w:rPr>
          <w:rFonts w:ascii="Times New Roman" w:eastAsia="Times New Roman" w:hAnsi="Times New Roman" w:cs="Times New Roman"/>
          <w:color w:val="22272F"/>
          <w:sz w:val="23"/>
          <w:szCs w:val="23"/>
          <w:lang w:eastAsia="ru-RU"/>
        </w:rPr>
        <w:t> обязательного медицинского страхования, в соответствии с </w:t>
      </w:r>
      <w:hyperlink r:id="rId36" w:anchor="/document/73187132/entry/11200" w:history="1">
        <w:r w:rsidRPr="0090470A">
          <w:rPr>
            <w:rFonts w:ascii="Times New Roman" w:eastAsia="Times New Roman" w:hAnsi="Times New Roman" w:cs="Times New Roman"/>
            <w:color w:val="551A8B"/>
            <w:sz w:val="23"/>
            <w:lang w:eastAsia="ru-RU"/>
          </w:rPr>
          <w:t>разделом II</w:t>
        </w:r>
      </w:hyperlink>
      <w:r w:rsidRPr="0090470A">
        <w:rPr>
          <w:rFonts w:ascii="Times New Roman" w:eastAsia="Times New Roman" w:hAnsi="Times New Roman" w:cs="Times New Roman"/>
          <w:color w:val="22272F"/>
          <w:sz w:val="23"/>
          <w:szCs w:val="23"/>
          <w:lang w:eastAsia="ru-RU"/>
        </w:rPr>
        <w:t> перечня видов высокотехнологичной медицинской помощи, оказываемой гражданам Российской Федерации:</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90470A">
        <w:rPr>
          <w:rFonts w:ascii="Times New Roman" w:eastAsia="Times New Roman" w:hAnsi="Times New Roman" w:cs="Times New Roman"/>
          <w:color w:val="22272F"/>
          <w:sz w:val="23"/>
          <w:szCs w:val="23"/>
          <w:lang w:eastAsia="ru-RU"/>
        </w:rPr>
        <w:t>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 обязательного медицинского страхования за счет включения в нее отдельных методов лечения, указанных в </w:t>
      </w:r>
      <w:hyperlink r:id="rId37" w:anchor="/document/73187132/entry/11200" w:history="1">
        <w:r w:rsidRPr="0090470A">
          <w:rPr>
            <w:rFonts w:ascii="Times New Roman" w:eastAsia="Times New Roman" w:hAnsi="Times New Roman" w:cs="Times New Roman"/>
            <w:color w:val="551A8B"/>
            <w:sz w:val="23"/>
            <w:lang w:eastAsia="ru-RU"/>
          </w:rPr>
          <w:t>разделе II</w:t>
        </w:r>
      </w:hyperlink>
      <w:r w:rsidRPr="0090470A">
        <w:rPr>
          <w:rFonts w:ascii="Times New Roman" w:eastAsia="Times New Roman" w:hAnsi="Times New Roman" w:cs="Times New Roman"/>
          <w:color w:val="22272F"/>
          <w:sz w:val="23"/>
          <w:szCs w:val="23"/>
          <w:lang w:eastAsia="ru-RU"/>
        </w:rPr>
        <w:t> перечня видов высокотехнологичной медицинской помощи, для каждой медицинской организации</w:t>
      </w:r>
      <w:proofErr w:type="gramEnd"/>
      <w:r w:rsidRPr="0090470A">
        <w:rPr>
          <w:rFonts w:ascii="Times New Roman" w:eastAsia="Times New Roman" w:hAnsi="Times New Roman" w:cs="Times New Roman"/>
          <w:color w:val="22272F"/>
          <w:sz w:val="23"/>
          <w:szCs w:val="23"/>
          <w:lang w:eastAsia="ru-RU"/>
        </w:rPr>
        <w:t xml:space="preserve"> в объеме, сопоставимом с объемом предыдущего года.</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За счет бюджетных ассигнований федерального бюджета осуществляется финансовое обеспечение:</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высокотехнологичной медицинской помощи, не включенной в базовую </w:t>
      </w:r>
      <w:r w:rsidRPr="0090470A">
        <w:rPr>
          <w:rFonts w:ascii="Times New Roman" w:eastAsia="Times New Roman" w:hAnsi="Times New Roman" w:cs="Times New Roman"/>
          <w:color w:val="22272F"/>
          <w:sz w:val="23"/>
          <w:lang w:eastAsia="ru-RU"/>
        </w:rPr>
        <w:t>программу</w:t>
      </w:r>
      <w:r w:rsidRPr="0090470A">
        <w:rPr>
          <w:rFonts w:ascii="Times New Roman" w:eastAsia="Times New Roman" w:hAnsi="Times New Roman" w:cs="Times New Roman"/>
          <w:color w:val="22272F"/>
          <w:sz w:val="23"/>
          <w:szCs w:val="23"/>
          <w:lang w:eastAsia="ru-RU"/>
        </w:rPr>
        <w:t> обязательного медицинского страхования, в соответствии с </w:t>
      </w:r>
      <w:hyperlink r:id="rId38" w:anchor="/document/73187132/entry/11200" w:history="1">
        <w:r w:rsidRPr="0090470A">
          <w:rPr>
            <w:rFonts w:ascii="Times New Roman" w:eastAsia="Times New Roman" w:hAnsi="Times New Roman" w:cs="Times New Roman"/>
            <w:color w:val="551A8B"/>
            <w:sz w:val="23"/>
            <w:lang w:eastAsia="ru-RU"/>
          </w:rPr>
          <w:t>разделом II</w:t>
        </w:r>
      </w:hyperlink>
      <w:r w:rsidRPr="0090470A">
        <w:rPr>
          <w:rFonts w:ascii="Times New Roman" w:eastAsia="Times New Roman" w:hAnsi="Times New Roman" w:cs="Times New Roman"/>
          <w:color w:val="22272F"/>
          <w:sz w:val="23"/>
          <w:szCs w:val="23"/>
          <w:lang w:eastAsia="ru-RU"/>
        </w:rPr>
        <w:t xml:space="preserve"> перечня видов высокотехнологичной медицинской помощи за счет субсидий бюджетам субъектов Российской Федерации на </w:t>
      </w:r>
      <w:proofErr w:type="spellStart"/>
      <w:r w:rsidRPr="0090470A">
        <w:rPr>
          <w:rFonts w:ascii="Times New Roman" w:eastAsia="Times New Roman" w:hAnsi="Times New Roman" w:cs="Times New Roman"/>
          <w:color w:val="22272F"/>
          <w:sz w:val="23"/>
          <w:szCs w:val="23"/>
          <w:lang w:eastAsia="ru-RU"/>
        </w:rPr>
        <w:t>софинансирование</w:t>
      </w:r>
      <w:proofErr w:type="spellEnd"/>
      <w:r w:rsidRPr="0090470A">
        <w:rPr>
          <w:rFonts w:ascii="Times New Roman" w:eastAsia="Times New Roman" w:hAnsi="Times New Roman" w:cs="Times New Roman"/>
          <w:color w:val="22272F"/>
          <w:sz w:val="23"/>
          <w:szCs w:val="23"/>
          <w:lang w:eastAsia="ru-RU"/>
        </w:rPr>
        <w:t xml:space="preserve">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90470A">
        <w:rPr>
          <w:rFonts w:ascii="Times New Roman" w:eastAsia="Times New Roman" w:hAnsi="Times New Roman" w:cs="Times New Roman"/>
          <w:color w:val="22272F"/>
          <w:sz w:val="23"/>
          <w:szCs w:val="23"/>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w:t>
      </w:r>
      <w:r w:rsidRPr="0090470A">
        <w:rPr>
          <w:rFonts w:ascii="Times New Roman" w:eastAsia="Times New Roman" w:hAnsi="Times New Roman" w:cs="Times New Roman"/>
          <w:color w:val="22272F"/>
          <w:sz w:val="23"/>
          <w:lang w:eastAsia="ru-RU"/>
        </w:rPr>
        <w:t>программу</w:t>
      </w:r>
      <w:r w:rsidRPr="0090470A">
        <w:rPr>
          <w:rFonts w:ascii="Times New Roman" w:eastAsia="Times New Roman" w:hAnsi="Times New Roman" w:cs="Times New Roman"/>
          <w:color w:val="22272F"/>
          <w:sz w:val="23"/>
          <w:szCs w:val="23"/>
          <w:lang w:eastAsia="ru-RU"/>
        </w:rPr>
        <w:t>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w:t>
      </w:r>
      <w:proofErr w:type="gramEnd"/>
      <w:r w:rsidRPr="0090470A">
        <w:rPr>
          <w:rFonts w:ascii="Times New Roman" w:eastAsia="Times New Roman" w:hAnsi="Times New Roman" w:cs="Times New Roman"/>
          <w:color w:val="22272F"/>
          <w:sz w:val="23"/>
          <w:szCs w:val="23"/>
          <w:lang w:eastAsia="ru-RU"/>
        </w:rPr>
        <w:t>, не включенных в структуру тарифов на оплату медицинской помощи, предусмотренную базовой </w:t>
      </w:r>
      <w:r w:rsidRPr="0090470A">
        <w:rPr>
          <w:rFonts w:ascii="Times New Roman" w:eastAsia="Times New Roman" w:hAnsi="Times New Roman" w:cs="Times New Roman"/>
          <w:color w:val="22272F"/>
          <w:sz w:val="23"/>
          <w:lang w:eastAsia="ru-RU"/>
        </w:rPr>
        <w:t>программой</w:t>
      </w:r>
      <w:r w:rsidRPr="0090470A">
        <w:rPr>
          <w:rFonts w:ascii="Times New Roman" w:eastAsia="Times New Roman" w:hAnsi="Times New Roman" w:cs="Times New Roman"/>
          <w:color w:val="22272F"/>
          <w:sz w:val="23"/>
          <w:szCs w:val="23"/>
          <w:lang w:eastAsia="ru-RU"/>
        </w:rPr>
        <w:t> обязательного медицинского страхования);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lastRenderedPageBreak/>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90470A">
        <w:rPr>
          <w:rFonts w:ascii="Times New Roman" w:eastAsia="Times New Roman" w:hAnsi="Times New Roman" w:cs="Times New Roman"/>
          <w:color w:val="22272F"/>
          <w:sz w:val="23"/>
          <w:szCs w:val="23"/>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39" w:anchor="/document/183489/entry/1000" w:history="1">
        <w:r w:rsidRPr="0090470A">
          <w:rPr>
            <w:rFonts w:ascii="Times New Roman" w:eastAsia="Times New Roman" w:hAnsi="Times New Roman" w:cs="Times New Roman"/>
            <w:color w:val="551A8B"/>
            <w:sz w:val="23"/>
            <w:lang w:eastAsia="ru-RU"/>
          </w:rPr>
          <w:t>перечень</w:t>
        </w:r>
      </w:hyperlink>
      <w:r w:rsidRPr="0090470A">
        <w:rPr>
          <w:rFonts w:ascii="Times New Roman" w:eastAsia="Times New Roman" w:hAnsi="Times New Roman" w:cs="Times New Roman"/>
          <w:color w:val="22272F"/>
          <w:sz w:val="23"/>
          <w:szCs w:val="23"/>
          <w:lang w:eastAsia="ru-RU"/>
        </w:rPr>
        <w:t>, и работникам организаций, включенных в </w:t>
      </w:r>
      <w:hyperlink r:id="rId40" w:anchor="/document/6325497/entry/1000" w:history="1">
        <w:r w:rsidRPr="0090470A">
          <w:rPr>
            <w:rFonts w:ascii="Times New Roman" w:eastAsia="Times New Roman" w:hAnsi="Times New Roman" w:cs="Times New Roman"/>
            <w:color w:val="551A8B"/>
            <w:sz w:val="23"/>
            <w:lang w:eastAsia="ru-RU"/>
          </w:rPr>
          <w:t>перечень</w:t>
        </w:r>
      </w:hyperlink>
      <w:r w:rsidRPr="0090470A">
        <w:rPr>
          <w:rFonts w:ascii="Times New Roman" w:eastAsia="Times New Roman" w:hAnsi="Times New Roman" w:cs="Times New Roman"/>
          <w:color w:val="22272F"/>
          <w:sz w:val="23"/>
          <w:szCs w:val="23"/>
          <w:lang w:eastAsia="ru-RU"/>
        </w:rPr>
        <w:t> организаций отдельных</w:t>
      </w:r>
      <w:proofErr w:type="gramEnd"/>
      <w:r w:rsidRPr="0090470A">
        <w:rPr>
          <w:rFonts w:ascii="Times New Roman" w:eastAsia="Times New Roman" w:hAnsi="Times New Roman" w:cs="Times New Roman"/>
          <w:color w:val="22272F"/>
          <w:sz w:val="23"/>
          <w:szCs w:val="23"/>
          <w:lang w:eastAsia="ru-RU"/>
        </w:rPr>
        <w:t xml:space="preserve"> отраслей промышленности с особо опасными условиями труда (в части медицинской помощи, не включенной в базовую </w:t>
      </w:r>
      <w:r w:rsidRPr="0090470A">
        <w:rPr>
          <w:rFonts w:ascii="Times New Roman" w:eastAsia="Times New Roman" w:hAnsi="Times New Roman" w:cs="Times New Roman"/>
          <w:color w:val="22272F"/>
          <w:sz w:val="23"/>
          <w:lang w:eastAsia="ru-RU"/>
        </w:rPr>
        <w:t>программу</w:t>
      </w:r>
      <w:r w:rsidRPr="0090470A">
        <w:rPr>
          <w:rFonts w:ascii="Times New Roman" w:eastAsia="Times New Roman" w:hAnsi="Times New Roman" w:cs="Times New Roman"/>
          <w:color w:val="22272F"/>
          <w:sz w:val="23"/>
          <w:szCs w:val="23"/>
          <w:lang w:eastAsia="ru-RU"/>
        </w:rPr>
        <w:t>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w:t>
      </w:r>
      <w:r w:rsidRPr="0090470A">
        <w:rPr>
          <w:rFonts w:ascii="Times New Roman" w:eastAsia="Times New Roman" w:hAnsi="Times New Roman" w:cs="Times New Roman"/>
          <w:color w:val="22272F"/>
          <w:sz w:val="23"/>
          <w:lang w:eastAsia="ru-RU"/>
        </w:rPr>
        <w:t>программой</w:t>
      </w:r>
      <w:r w:rsidRPr="0090470A">
        <w:rPr>
          <w:rFonts w:ascii="Times New Roman" w:eastAsia="Times New Roman" w:hAnsi="Times New Roman" w:cs="Times New Roman"/>
          <w:color w:val="22272F"/>
          <w:sz w:val="23"/>
          <w:szCs w:val="23"/>
          <w:lang w:eastAsia="ru-RU"/>
        </w:rPr>
        <w:t> обязательного медицинского страхования);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санаторно-курортного лечения отдельных категорий граждан в соответствии с законодательством Российской Федерации;</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90470A">
        <w:rPr>
          <w:rFonts w:ascii="Times New Roman" w:eastAsia="Times New Roman" w:hAnsi="Times New Roman" w:cs="Times New Roman"/>
          <w:color w:val="22272F"/>
          <w:sz w:val="23"/>
          <w:szCs w:val="23"/>
          <w:lang w:eastAsia="ru-RU"/>
        </w:rPr>
        <w:t xml:space="preserve">закупки лекарственных препаратов, предназначенных для лечения лиц, больных гемофилией, </w:t>
      </w:r>
      <w:proofErr w:type="spellStart"/>
      <w:r w:rsidRPr="0090470A">
        <w:rPr>
          <w:rFonts w:ascii="Times New Roman" w:eastAsia="Times New Roman" w:hAnsi="Times New Roman" w:cs="Times New Roman"/>
          <w:color w:val="22272F"/>
          <w:sz w:val="23"/>
          <w:szCs w:val="23"/>
          <w:lang w:eastAsia="ru-RU"/>
        </w:rPr>
        <w:t>муковисцидозом</w:t>
      </w:r>
      <w:proofErr w:type="spellEnd"/>
      <w:r w:rsidRPr="0090470A">
        <w:rPr>
          <w:rFonts w:ascii="Times New Roman" w:eastAsia="Times New Roman" w:hAnsi="Times New Roman" w:cs="Times New Roman"/>
          <w:color w:val="22272F"/>
          <w:sz w:val="23"/>
          <w:szCs w:val="23"/>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90470A">
        <w:rPr>
          <w:rFonts w:ascii="Times New Roman" w:eastAsia="Times New Roman" w:hAnsi="Times New Roman" w:cs="Times New Roman"/>
          <w:color w:val="22272F"/>
          <w:sz w:val="23"/>
          <w:szCs w:val="23"/>
          <w:lang w:eastAsia="ru-RU"/>
        </w:rPr>
        <w:t>гемолитико-уремическим</w:t>
      </w:r>
      <w:proofErr w:type="spellEnd"/>
      <w:r w:rsidRPr="0090470A">
        <w:rPr>
          <w:rFonts w:ascii="Times New Roman" w:eastAsia="Times New Roman" w:hAnsi="Times New Roman" w:cs="Times New Roman"/>
          <w:color w:val="22272F"/>
          <w:sz w:val="23"/>
          <w:szCs w:val="23"/>
          <w:lang w:eastAsia="ru-RU"/>
        </w:rPr>
        <w:t xml:space="preserve"> синдромом, юношеским артритом с системным началом, </w:t>
      </w:r>
      <w:proofErr w:type="spellStart"/>
      <w:r w:rsidRPr="0090470A">
        <w:rPr>
          <w:rFonts w:ascii="Times New Roman" w:eastAsia="Times New Roman" w:hAnsi="Times New Roman" w:cs="Times New Roman"/>
          <w:color w:val="22272F"/>
          <w:sz w:val="23"/>
          <w:szCs w:val="23"/>
          <w:lang w:eastAsia="ru-RU"/>
        </w:rPr>
        <w:t>мукополисахаридозом</w:t>
      </w:r>
      <w:proofErr w:type="spellEnd"/>
      <w:r w:rsidRPr="0090470A">
        <w:rPr>
          <w:rFonts w:ascii="Times New Roman" w:eastAsia="Times New Roman" w:hAnsi="Times New Roman" w:cs="Times New Roman"/>
          <w:color w:val="22272F"/>
          <w:sz w:val="23"/>
          <w:szCs w:val="23"/>
          <w:lang w:eastAsia="ru-RU"/>
        </w:rPr>
        <w:t xml:space="preserve"> I, II и VI типов, лиц после трансплантации органов и (или) тканей, по </w:t>
      </w:r>
      <w:hyperlink r:id="rId41" w:anchor="/document/5756200/entry/1111" w:history="1">
        <w:r w:rsidRPr="0090470A">
          <w:rPr>
            <w:rFonts w:ascii="Times New Roman" w:eastAsia="Times New Roman" w:hAnsi="Times New Roman" w:cs="Times New Roman"/>
            <w:color w:val="551A8B"/>
            <w:sz w:val="23"/>
            <w:lang w:eastAsia="ru-RU"/>
          </w:rPr>
          <w:t>перечню</w:t>
        </w:r>
      </w:hyperlink>
      <w:r w:rsidRPr="0090470A">
        <w:rPr>
          <w:rFonts w:ascii="Times New Roman" w:eastAsia="Times New Roman" w:hAnsi="Times New Roman" w:cs="Times New Roman"/>
          <w:color w:val="22272F"/>
          <w:sz w:val="23"/>
          <w:szCs w:val="23"/>
          <w:lang w:eastAsia="ru-RU"/>
        </w:rPr>
        <w:t> лекарственных препаратов, сформированному в установленном </w:t>
      </w:r>
      <w:hyperlink r:id="rId42" w:anchor="/document/70728348/entry/100" w:history="1">
        <w:r w:rsidRPr="0090470A">
          <w:rPr>
            <w:rFonts w:ascii="Times New Roman" w:eastAsia="Times New Roman" w:hAnsi="Times New Roman" w:cs="Times New Roman"/>
            <w:color w:val="551A8B"/>
            <w:sz w:val="23"/>
            <w:lang w:eastAsia="ru-RU"/>
          </w:rPr>
          <w:t>порядке</w:t>
        </w:r>
      </w:hyperlink>
      <w:r w:rsidRPr="0090470A">
        <w:rPr>
          <w:rFonts w:ascii="Times New Roman" w:eastAsia="Times New Roman" w:hAnsi="Times New Roman" w:cs="Times New Roman"/>
          <w:color w:val="22272F"/>
          <w:sz w:val="23"/>
          <w:szCs w:val="23"/>
          <w:lang w:eastAsia="ru-RU"/>
        </w:rPr>
        <w:t> и утверждаемому Правительством Российской Федерации;</w:t>
      </w:r>
      <w:proofErr w:type="gramEnd"/>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закупки антивирусных лекарственных препаратов для медицинского применения, включенных в </w:t>
      </w:r>
      <w:hyperlink r:id="rId43" w:anchor="/document/5756200/entry/1111" w:history="1">
        <w:r w:rsidRPr="0090470A">
          <w:rPr>
            <w:rFonts w:ascii="Times New Roman" w:eastAsia="Times New Roman" w:hAnsi="Times New Roman" w:cs="Times New Roman"/>
            <w:color w:val="551A8B"/>
            <w:sz w:val="23"/>
            <w:lang w:eastAsia="ru-RU"/>
          </w:rPr>
          <w:t>перечень</w:t>
        </w:r>
      </w:hyperlink>
      <w:r w:rsidRPr="0090470A">
        <w:rPr>
          <w:rFonts w:ascii="Times New Roman" w:eastAsia="Times New Roman" w:hAnsi="Times New Roman" w:cs="Times New Roman"/>
          <w:color w:val="22272F"/>
          <w:sz w:val="23"/>
          <w:szCs w:val="23"/>
          <w:lang w:eastAsia="ru-RU"/>
        </w:rPr>
        <w:t>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закупки антибактериальных и противотуберкулезных лекарственных препаратов для медицинского применения, включенных в </w:t>
      </w:r>
      <w:hyperlink r:id="rId44" w:anchor="/document/5756200/entry/1111" w:history="1">
        <w:r w:rsidRPr="0090470A">
          <w:rPr>
            <w:rFonts w:ascii="Times New Roman" w:eastAsia="Times New Roman" w:hAnsi="Times New Roman" w:cs="Times New Roman"/>
            <w:color w:val="551A8B"/>
            <w:sz w:val="23"/>
            <w:lang w:eastAsia="ru-RU"/>
          </w:rPr>
          <w:t>перечень</w:t>
        </w:r>
      </w:hyperlink>
      <w:r w:rsidRPr="0090470A">
        <w:rPr>
          <w:rFonts w:ascii="Times New Roman" w:eastAsia="Times New Roman" w:hAnsi="Times New Roman" w:cs="Times New Roman"/>
          <w:color w:val="22272F"/>
          <w:sz w:val="23"/>
          <w:szCs w:val="23"/>
          <w:lang w:eastAsia="ru-RU"/>
        </w:rPr>
        <w:t>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90470A">
        <w:rPr>
          <w:rFonts w:ascii="Times New Roman" w:eastAsia="Times New Roman" w:hAnsi="Times New Roman" w:cs="Times New Roman"/>
          <w:color w:val="22272F"/>
          <w:sz w:val="23"/>
          <w:szCs w:val="23"/>
          <w:lang w:eastAsia="ru-RU"/>
        </w:rP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5" w:anchor="/document/180687/entry/200006211" w:history="1">
        <w:r w:rsidRPr="0090470A">
          <w:rPr>
            <w:rFonts w:ascii="Times New Roman" w:eastAsia="Times New Roman" w:hAnsi="Times New Roman" w:cs="Times New Roman"/>
            <w:color w:val="551A8B"/>
            <w:sz w:val="23"/>
            <w:lang w:eastAsia="ru-RU"/>
          </w:rPr>
          <w:t>пунктом 1 части 1 статьи 6</w:t>
        </w:r>
        <w:r w:rsidRPr="0090470A">
          <w:rPr>
            <w:rFonts w:ascii="Times New Roman" w:eastAsia="Times New Roman" w:hAnsi="Times New Roman" w:cs="Times New Roman"/>
            <w:color w:val="551A8B"/>
            <w:sz w:val="16"/>
            <w:vertAlign w:val="superscript"/>
            <w:lang w:eastAsia="ru-RU"/>
          </w:rPr>
          <w:t> 2</w:t>
        </w:r>
      </w:hyperlink>
      <w:r w:rsidRPr="0090470A">
        <w:rPr>
          <w:rFonts w:ascii="Times New Roman" w:eastAsia="Times New Roman" w:hAnsi="Times New Roman" w:cs="Times New Roman"/>
          <w:color w:val="22272F"/>
          <w:sz w:val="23"/>
          <w:szCs w:val="23"/>
          <w:lang w:eastAsia="ru-RU"/>
        </w:rPr>
        <w:t> Федерального закона "О государственной социальной помощи";</w:t>
      </w:r>
      <w:proofErr w:type="gramEnd"/>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lastRenderedPageBreak/>
        <w:t>мероприятий, предусмотренных национальным календарем профилактических прививок в рамках </w:t>
      </w:r>
      <w:hyperlink r:id="rId46" w:anchor="/document/71848440/entry/11100" w:history="1">
        <w:r w:rsidRPr="0090470A">
          <w:rPr>
            <w:rFonts w:ascii="Times New Roman" w:eastAsia="Times New Roman" w:hAnsi="Times New Roman" w:cs="Times New Roman"/>
            <w:color w:val="551A8B"/>
            <w:sz w:val="23"/>
            <w:lang w:eastAsia="ru-RU"/>
          </w:rPr>
          <w:t>подпрограммы</w:t>
        </w:r>
      </w:hyperlink>
      <w:r w:rsidRPr="0090470A">
        <w:rPr>
          <w:rFonts w:ascii="Times New Roman" w:eastAsia="Times New Roman" w:hAnsi="Times New Roman" w:cs="Times New Roman"/>
          <w:color w:val="22272F"/>
          <w:sz w:val="23"/>
          <w:szCs w:val="23"/>
          <w:lang w:eastAsia="ru-RU"/>
        </w:rPr>
        <w:t> "Совершенствование оказания медицинской помощи, включая профилактику заболеваний и формирование здорового образа жизни" государственной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 Российской Федерации "Развитие здравоохранения", утвержденной </w:t>
      </w:r>
      <w:hyperlink r:id="rId47" w:anchor="/document/71848440/entry/0" w:history="1">
        <w:r w:rsidRPr="0090470A">
          <w:rPr>
            <w:rFonts w:ascii="Times New Roman" w:eastAsia="Times New Roman" w:hAnsi="Times New Roman" w:cs="Times New Roman"/>
            <w:color w:val="551A8B"/>
            <w:sz w:val="23"/>
            <w:lang w:eastAsia="ru-RU"/>
          </w:rPr>
          <w:t>постановлением</w:t>
        </w:r>
      </w:hyperlink>
      <w:r w:rsidRPr="0090470A">
        <w:rPr>
          <w:rFonts w:ascii="Times New Roman" w:eastAsia="Times New Roman" w:hAnsi="Times New Roman" w:cs="Times New Roman"/>
          <w:color w:val="22272F"/>
          <w:sz w:val="23"/>
          <w:szCs w:val="23"/>
          <w:lang w:eastAsia="ru-RU"/>
        </w:rPr>
        <w:t> Правительства Российской Федерации от 26 декабря 2017 г. N 1640 "Об утверждении государственной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 Российской Федерации "Развитие здравоохранения";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дополнительных мероприятий, установленных в соответствии с законодательством Российской Федерации;</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медицинской деятельности, связанной с донорством органов и тканей человека в целях трансплантации (пересадки).</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За счет бюджетных ассигнований бюджетов субъектов Российской Федерации осуществляется финансовое обеспечение:</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скорой, в том числе скорой специализированной, медицинской помощи, не включенной в территориальную </w:t>
      </w:r>
      <w:r w:rsidRPr="0090470A">
        <w:rPr>
          <w:rFonts w:ascii="Times New Roman" w:eastAsia="Times New Roman" w:hAnsi="Times New Roman" w:cs="Times New Roman"/>
          <w:color w:val="22272F"/>
          <w:sz w:val="23"/>
          <w:lang w:eastAsia="ru-RU"/>
        </w:rPr>
        <w:t>программу</w:t>
      </w:r>
      <w:r w:rsidRPr="0090470A">
        <w:rPr>
          <w:rFonts w:ascii="Times New Roman" w:eastAsia="Times New Roman" w:hAnsi="Times New Roman" w:cs="Times New Roman"/>
          <w:color w:val="22272F"/>
          <w:sz w:val="23"/>
          <w:szCs w:val="23"/>
          <w:lang w:eastAsia="ru-RU"/>
        </w:rPr>
        <w:t>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w:t>
      </w:r>
      <w:r w:rsidRPr="0090470A">
        <w:rPr>
          <w:rFonts w:ascii="Times New Roman" w:eastAsia="Times New Roman" w:hAnsi="Times New Roman" w:cs="Times New Roman"/>
          <w:color w:val="22272F"/>
          <w:sz w:val="23"/>
          <w:lang w:eastAsia="ru-RU"/>
        </w:rPr>
        <w:t>программах</w:t>
      </w:r>
      <w:r w:rsidRPr="0090470A">
        <w:rPr>
          <w:rFonts w:ascii="Times New Roman" w:eastAsia="Times New Roman" w:hAnsi="Times New Roman" w:cs="Times New Roman"/>
          <w:color w:val="22272F"/>
          <w:sz w:val="23"/>
          <w:szCs w:val="23"/>
          <w:lang w:eastAsia="ru-RU"/>
        </w:rPr>
        <w:t> обязательного медицинского страхования;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скорой, в том числе скорой специализированной, медицинской помощи не застрахованным по обязательному медицинскому страхованию лицам;</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первичной медико-санитарной и специализированной медицинской помощи в части медицинской помощи при заболеваниях, не включенных в базовую </w:t>
      </w:r>
      <w:r w:rsidRPr="0090470A">
        <w:rPr>
          <w:rFonts w:ascii="Times New Roman" w:eastAsia="Times New Roman" w:hAnsi="Times New Roman" w:cs="Times New Roman"/>
          <w:color w:val="22272F"/>
          <w:sz w:val="23"/>
          <w:lang w:eastAsia="ru-RU"/>
        </w:rPr>
        <w:t>программу</w:t>
      </w:r>
      <w:r w:rsidRPr="0090470A">
        <w:rPr>
          <w:rFonts w:ascii="Times New Roman" w:eastAsia="Times New Roman" w:hAnsi="Times New Roman" w:cs="Times New Roman"/>
          <w:color w:val="22272F"/>
          <w:sz w:val="23"/>
          <w:szCs w:val="23"/>
          <w:lang w:eastAsia="ru-RU"/>
        </w:rP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rsidRPr="0090470A">
        <w:rPr>
          <w:rFonts w:ascii="Times New Roman" w:eastAsia="Times New Roman" w:hAnsi="Times New Roman" w:cs="Times New Roman"/>
          <w:color w:val="22272F"/>
          <w:sz w:val="23"/>
          <w:szCs w:val="23"/>
          <w:lang w:eastAsia="ru-RU"/>
        </w:rPr>
        <w:t>связанные</w:t>
      </w:r>
      <w:proofErr w:type="gramEnd"/>
      <w:r w:rsidRPr="0090470A">
        <w:rPr>
          <w:rFonts w:ascii="Times New Roman" w:eastAsia="Times New Roman" w:hAnsi="Times New Roman" w:cs="Times New Roman"/>
          <w:color w:val="22272F"/>
          <w:sz w:val="23"/>
          <w:szCs w:val="23"/>
          <w:lang w:eastAsia="ru-RU"/>
        </w:rPr>
        <w:t xml:space="preserve"> в том числе с употреблением </w:t>
      </w:r>
      <w:proofErr w:type="spellStart"/>
      <w:r w:rsidRPr="0090470A">
        <w:rPr>
          <w:rFonts w:ascii="Times New Roman" w:eastAsia="Times New Roman" w:hAnsi="Times New Roman" w:cs="Times New Roman"/>
          <w:color w:val="22272F"/>
          <w:sz w:val="23"/>
          <w:szCs w:val="23"/>
          <w:lang w:eastAsia="ru-RU"/>
        </w:rPr>
        <w:t>психоактивных</w:t>
      </w:r>
      <w:proofErr w:type="spellEnd"/>
      <w:r w:rsidRPr="0090470A">
        <w:rPr>
          <w:rFonts w:ascii="Times New Roman" w:eastAsia="Times New Roman" w:hAnsi="Times New Roman" w:cs="Times New Roman"/>
          <w:color w:val="22272F"/>
          <w:sz w:val="23"/>
          <w:szCs w:val="23"/>
          <w:lang w:eastAsia="ru-RU"/>
        </w:rP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rsidRPr="0090470A">
        <w:rPr>
          <w:rFonts w:ascii="Times New Roman" w:eastAsia="Times New Roman" w:hAnsi="Times New Roman" w:cs="Times New Roman"/>
          <w:color w:val="22272F"/>
          <w:sz w:val="23"/>
          <w:szCs w:val="23"/>
          <w:lang w:eastAsia="ru-RU"/>
        </w:rP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w:t>
      </w:r>
      <w:r w:rsidRPr="0090470A">
        <w:rPr>
          <w:rFonts w:ascii="Times New Roman" w:eastAsia="Times New Roman" w:hAnsi="Times New Roman" w:cs="Times New Roman"/>
          <w:color w:val="22272F"/>
          <w:sz w:val="23"/>
          <w:lang w:eastAsia="ru-RU"/>
        </w:rPr>
        <w:t>программах</w:t>
      </w:r>
      <w:r w:rsidRPr="0090470A">
        <w:rPr>
          <w:rFonts w:ascii="Times New Roman" w:eastAsia="Times New Roman" w:hAnsi="Times New Roman" w:cs="Times New Roman"/>
          <w:color w:val="22272F"/>
          <w:sz w:val="23"/>
          <w:szCs w:val="23"/>
          <w:lang w:eastAsia="ru-RU"/>
        </w:rPr>
        <w:t> обязательного медицинского страхования;</w:t>
      </w:r>
      <w:proofErr w:type="gramEnd"/>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 xml:space="preserve">паллиативной медицинской помощи, оказываемой </w:t>
      </w:r>
      <w:proofErr w:type="spellStart"/>
      <w:r w:rsidRPr="0090470A">
        <w:rPr>
          <w:rFonts w:ascii="Times New Roman" w:eastAsia="Times New Roman" w:hAnsi="Times New Roman" w:cs="Times New Roman"/>
          <w:color w:val="22272F"/>
          <w:sz w:val="23"/>
          <w:szCs w:val="23"/>
          <w:lang w:eastAsia="ru-RU"/>
        </w:rPr>
        <w:t>амбулаторно</w:t>
      </w:r>
      <w:proofErr w:type="spellEnd"/>
      <w:r w:rsidRPr="0090470A">
        <w:rPr>
          <w:rFonts w:ascii="Times New Roman" w:eastAsia="Times New Roman" w:hAnsi="Times New Roman" w:cs="Times New Roman"/>
          <w:color w:val="22272F"/>
          <w:sz w:val="23"/>
          <w:szCs w:val="23"/>
          <w:lang w:eastAsia="ru-RU"/>
        </w:rPr>
        <w:t>,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r:id="rId48" w:anchor="/document/73187132/entry/11200" w:history="1">
        <w:r w:rsidRPr="0090470A">
          <w:rPr>
            <w:rFonts w:ascii="Times New Roman" w:eastAsia="Times New Roman" w:hAnsi="Times New Roman" w:cs="Times New Roman"/>
            <w:color w:val="551A8B"/>
            <w:sz w:val="23"/>
            <w:lang w:eastAsia="ru-RU"/>
          </w:rPr>
          <w:t>разделом II</w:t>
        </w:r>
      </w:hyperlink>
      <w:r w:rsidRPr="0090470A">
        <w:rPr>
          <w:rFonts w:ascii="Times New Roman" w:eastAsia="Times New Roman" w:hAnsi="Times New Roman" w:cs="Times New Roman"/>
          <w:color w:val="22272F"/>
          <w:sz w:val="23"/>
          <w:szCs w:val="23"/>
          <w:lang w:eastAsia="ru-RU"/>
        </w:rPr>
        <w:t> перечня видов высокотехнологичной медицинской помощи;</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90470A">
        <w:rPr>
          <w:rFonts w:ascii="Times New Roman" w:eastAsia="Times New Roman" w:hAnsi="Times New Roman" w:cs="Times New Roman"/>
          <w:color w:val="22272F"/>
          <w:sz w:val="23"/>
          <w:szCs w:val="23"/>
          <w:lang w:eastAsia="ru-RU"/>
        </w:rPr>
        <w:t xml:space="preserve">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w:t>
      </w:r>
      <w:r w:rsidRPr="0090470A">
        <w:rPr>
          <w:rFonts w:ascii="Times New Roman" w:eastAsia="Times New Roman" w:hAnsi="Times New Roman" w:cs="Times New Roman"/>
          <w:color w:val="22272F"/>
          <w:sz w:val="23"/>
          <w:szCs w:val="23"/>
          <w:lang w:eastAsia="ru-RU"/>
        </w:rPr>
        <w:lastRenderedPageBreak/>
        <w:t>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roofErr w:type="gramEnd"/>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90470A">
        <w:rPr>
          <w:rFonts w:ascii="Times New Roman" w:eastAsia="Times New Roman" w:hAnsi="Times New Roman" w:cs="Times New Roman"/>
          <w:color w:val="22272F"/>
          <w:sz w:val="23"/>
          <w:szCs w:val="23"/>
          <w:lang w:eastAsia="ru-RU"/>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w:t>
      </w:r>
      <w:r w:rsidRPr="0090470A">
        <w:rPr>
          <w:rFonts w:ascii="Times New Roman" w:eastAsia="Times New Roman" w:hAnsi="Times New Roman" w:cs="Times New Roman"/>
          <w:color w:val="22272F"/>
          <w:sz w:val="23"/>
          <w:lang w:eastAsia="ru-RU"/>
        </w:rPr>
        <w:t>программу</w:t>
      </w:r>
      <w:r w:rsidRPr="0090470A">
        <w:rPr>
          <w:rFonts w:ascii="Times New Roman" w:eastAsia="Times New Roman" w:hAnsi="Times New Roman" w:cs="Times New Roman"/>
          <w:color w:val="22272F"/>
          <w:sz w:val="23"/>
          <w:szCs w:val="23"/>
          <w:lang w:eastAsia="ru-RU"/>
        </w:rPr>
        <w:t>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w:t>
      </w:r>
      <w:proofErr w:type="gramEnd"/>
      <w:r w:rsidRPr="0090470A">
        <w:rPr>
          <w:rFonts w:ascii="Times New Roman" w:eastAsia="Times New Roman" w:hAnsi="Times New Roman" w:cs="Times New Roman"/>
          <w:color w:val="22272F"/>
          <w:sz w:val="23"/>
          <w:szCs w:val="23"/>
          <w:lang w:eastAsia="ru-RU"/>
        </w:rPr>
        <w:t>, включающего двустороннее урегулирование вопроса возмещения затрат.</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r:id="rId49" w:anchor="/document/73187132/entry/11100" w:history="1">
        <w:r w:rsidRPr="0090470A">
          <w:rPr>
            <w:rFonts w:ascii="Times New Roman" w:eastAsia="Times New Roman" w:hAnsi="Times New Roman" w:cs="Times New Roman"/>
            <w:color w:val="551A8B"/>
            <w:sz w:val="23"/>
            <w:lang w:eastAsia="ru-RU"/>
          </w:rPr>
          <w:t>разделом I</w:t>
        </w:r>
      </w:hyperlink>
      <w:r w:rsidRPr="0090470A">
        <w:rPr>
          <w:rFonts w:ascii="Times New Roman" w:eastAsia="Times New Roman" w:hAnsi="Times New Roman" w:cs="Times New Roman"/>
          <w:color w:val="22272F"/>
          <w:sz w:val="23"/>
          <w:szCs w:val="23"/>
          <w:lang w:eastAsia="ru-RU"/>
        </w:rPr>
        <w:t> перечня видов высокотехнологичной медицинской помощи.</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За счет бюджетных ассигнований бюджетов субъектов Российской Федерации осуществляются: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0" w:anchor="/document/70168888/entry/2000" w:history="1">
        <w:r w:rsidRPr="0090470A">
          <w:rPr>
            <w:rFonts w:ascii="Times New Roman" w:eastAsia="Times New Roman" w:hAnsi="Times New Roman" w:cs="Times New Roman"/>
            <w:color w:val="551A8B"/>
            <w:sz w:val="23"/>
            <w:lang w:eastAsia="ru-RU"/>
          </w:rPr>
          <w:t>перечень</w:t>
        </w:r>
      </w:hyperlink>
      <w:r w:rsidRPr="0090470A">
        <w:rPr>
          <w:rFonts w:ascii="Times New Roman" w:eastAsia="Times New Roman" w:hAnsi="Times New Roman" w:cs="Times New Roman"/>
          <w:color w:val="22272F"/>
          <w:sz w:val="23"/>
          <w:szCs w:val="23"/>
          <w:lang w:eastAsia="ru-RU"/>
        </w:rPr>
        <w:t> </w:t>
      </w:r>
      <w:proofErr w:type="spellStart"/>
      <w:r w:rsidRPr="0090470A">
        <w:rPr>
          <w:rFonts w:ascii="Times New Roman" w:eastAsia="Times New Roman" w:hAnsi="Times New Roman" w:cs="Times New Roman"/>
          <w:color w:val="22272F"/>
          <w:sz w:val="23"/>
          <w:szCs w:val="23"/>
          <w:lang w:eastAsia="ru-RU"/>
        </w:rPr>
        <w:t>жизнеугрожающих</w:t>
      </w:r>
      <w:proofErr w:type="spellEnd"/>
      <w:r w:rsidRPr="0090470A">
        <w:rPr>
          <w:rFonts w:ascii="Times New Roman" w:eastAsia="Times New Roman" w:hAnsi="Times New Roman" w:cs="Times New Roman"/>
          <w:color w:val="22272F"/>
          <w:sz w:val="23"/>
          <w:szCs w:val="23"/>
          <w:lang w:eastAsia="ru-RU"/>
        </w:rPr>
        <w:t xml:space="preserve"> и хронических прогрессирующих редких (</w:t>
      </w:r>
      <w:proofErr w:type="spellStart"/>
      <w:r w:rsidRPr="0090470A">
        <w:rPr>
          <w:rFonts w:ascii="Times New Roman" w:eastAsia="Times New Roman" w:hAnsi="Times New Roman" w:cs="Times New Roman"/>
          <w:color w:val="22272F"/>
          <w:sz w:val="23"/>
          <w:szCs w:val="23"/>
          <w:lang w:eastAsia="ru-RU"/>
        </w:rPr>
        <w:t>орфанных</w:t>
      </w:r>
      <w:proofErr w:type="spellEnd"/>
      <w:r w:rsidRPr="0090470A">
        <w:rPr>
          <w:rFonts w:ascii="Times New Roman" w:eastAsia="Times New Roman" w:hAnsi="Times New Roman" w:cs="Times New Roman"/>
          <w:color w:val="22272F"/>
          <w:sz w:val="23"/>
          <w:szCs w:val="23"/>
          <w:lang w:eastAsia="ru-RU"/>
        </w:rPr>
        <w:t>) заболеваний, приводящих к сокращению продолжительности жизни граждан или к их инвалидности;</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обеспечение лекарственными препаратами в соответствии с </w:t>
      </w:r>
      <w:hyperlink r:id="rId51" w:anchor="/document/101268/entry/1000" w:history="1">
        <w:r w:rsidRPr="0090470A">
          <w:rPr>
            <w:rFonts w:ascii="Times New Roman" w:eastAsia="Times New Roman" w:hAnsi="Times New Roman" w:cs="Times New Roman"/>
            <w:color w:val="551A8B"/>
            <w:sz w:val="23"/>
            <w:lang w:eastAsia="ru-RU"/>
          </w:rPr>
          <w:t>перечнем</w:t>
        </w:r>
      </w:hyperlink>
      <w:r w:rsidRPr="0090470A">
        <w:rPr>
          <w:rFonts w:ascii="Times New Roman" w:eastAsia="Times New Roman" w:hAnsi="Times New Roman" w:cs="Times New Roman"/>
          <w:color w:val="22272F"/>
          <w:sz w:val="23"/>
          <w:szCs w:val="23"/>
          <w:lang w:eastAsia="ru-RU"/>
        </w:rPr>
        <w:t>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обеспечение лекарственными препаратами в соответствии с </w:t>
      </w:r>
      <w:hyperlink r:id="rId52" w:anchor="/document/101268/entry/2000" w:history="1">
        <w:r w:rsidRPr="0090470A">
          <w:rPr>
            <w:rFonts w:ascii="Times New Roman" w:eastAsia="Times New Roman" w:hAnsi="Times New Roman" w:cs="Times New Roman"/>
            <w:color w:val="551A8B"/>
            <w:sz w:val="23"/>
            <w:lang w:eastAsia="ru-RU"/>
          </w:rPr>
          <w:t>перечнем</w:t>
        </w:r>
      </w:hyperlink>
      <w:r w:rsidRPr="0090470A">
        <w:rPr>
          <w:rFonts w:ascii="Times New Roman" w:eastAsia="Times New Roman" w:hAnsi="Times New Roman" w:cs="Times New Roman"/>
          <w:color w:val="22272F"/>
          <w:sz w:val="23"/>
          <w:szCs w:val="23"/>
          <w:lang w:eastAsia="ru-RU"/>
        </w:rPr>
        <w:t> групп населения, при амбулаторном лечении которых лекарственные препараты отпускаются по рецептам врачей с 50-процентной скидкой;</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spellStart"/>
      <w:r w:rsidRPr="0090470A">
        <w:rPr>
          <w:rFonts w:ascii="Times New Roman" w:eastAsia="Times New Roman" w:hAnsi="Times New Roman" w:cs="Times New Roman"/>
          <w:color w:val="22272F"/>
          <w:sz w:val="23"/>
          <w:szCs w:val="23"/>
          <w:lang w:eastAsia="ru-RU"/>
        </w:rPr>
        <w:t>пренатальная</w:t>
      </w:r>
      <w:proofErr w:type="spellEnd"/>
      <w:r w:rsidRPr="0090470A">
        <w:rPr>
          <w:rFonts w:ascii="Times New Roman" w:eastAsia="Times New Roman" w:hAnsi="Times New Roman" w:cs="Times New Roman"/>
          <w:color w:val="22272F"/>
          <w:sz w:val="23"/>
          <w:szCs w:val="23"/>
          <w:lang w:eastAsia="ru-RU"/>
        </w:rPr>
        <w:t xml:space="preserve"> (дородовая) диагностика нарушений развития ребенка у беременных женщин, </w:t>
      </w:r>
      <w:proofErr w:type="spellStart"/>
      <w:r w:rsidRPr="0090470A">
        <w:rPr>
          <w:rFonts w:ascii="Times New Roman" w:eastAsia="Times New Roman" w:hAnsi="Times New Roman" w:cs="Times New Roman"/>
          <w:color w:val="22272F"/>
          <w:sz w:val="23"/>
          <w:szCs w:val="23"/>
          <w:lang w:eastAsia="ru-RU"/>
        </w:rPr>
        <w:t>неонатальный</w:t>
      </w:r>
      <w:proofErr w:type="spellEnd"/>
      <w:r w:rsidRPr="0090470A">
        <w:rPr>
          <w:rFonts w:ascii="Times New Roman" w:eastAsia="Times New Roman" w:hAnsi="Times New Roman" w:cs="Times New Roman"/>
          <w:color w:val="22272F"/>
          <w:sz w:val="23"/>
          <w:szCs w:val="23"/>
          <w:lang w:eastAsia="ru-RU"/>
        </w:rPr>
        <w:t xml:space="preserve">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w:t>
      </w:r>
      <w:r w:rsidRPr="0090470A">
        <w:rPr>
          <w:rFonts w:ascii="Times New Roman" w:eastAsia="Times New Roman" w:hAnsi="Times New Roman" w:cs="Times New Roman"/>
          <w:color w:val="22272F"/>
          <w:sz w:val="23"/>
          <w:szCs w:val="23"/>
          <w:lang w:eastAsia="ru-RU"/>
        </w:rPr>
        <w:lastRenderedPageBreak/>
        <w:t>организма человека, по </w:t>
      </w:r>
      <w:hyperlink r:id="rId53" w:anchor="/document/72283942/entry/1000" w:history="1">
        <w:r w:rsidRPr="0090470A">
          <w:rPr>
            <w:rFonts w:ascii="Times New Roman" w:eastAsia="Times New Roman" w:hAnsi="Times New Roman" w:cs="Times New Roman"/>
            <w:color w:val="551A8B"/>
            <w:sz w:val="23"/>
            <w:lang w:eastAsia="ru-RU"/>
          </w:rPr>
          <w:t>перечню</w:t>
        </w:r>
      </w:hyperlink>
      <w:r w:rsidRPr="0090470A">
        <w:rPr>
          <w:rFonts w:ascii="Times New Roman" w:eastAsia="Times New Roman" w:hAnsi="Times New Roman" w:cs="Times New Roman"/>
          <w:color w:val="22272F"/>
          <w:sz w:val="23"/>
          <w:szCs w:val="23"/>
          <w:lang w:eastAsia="ru-RU"/>
        </w:rP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За счет средств местных бюджетов может оказываться предусмотренная </w:t>
      </w:r>
      <w:r w:rsidRPr="0090470A">
        <w:rPr>
          <w:rFonts w:ascii="Times New Roman" w:eastAsia="Times New Roman" w:hAnsi="Times New Roman" w:cs="Times New Roman"/>
          <w:color w:val="22272F"/>
          <w:sz w:val="23"/>
          <w:lang w:eastAsia="ru-RU"/>
        </w:rPr>
        <w:t>Программой</w:t>
      </w:r>
      <w:r w:rsidRPr="0090470A">
        <w:rPr>
          <w:rFonts w:ascii="Times New Roman" w:eastAsia="Times New Roman" w:hAnsi="Times New Roman" w:cs="Times New Roman"/>
          <w:color w:val="22272F"/>
          <w:sz w:val="23"/>
          <w:szCs w:val="23"/>
          <w:lang w:eastAsia="ru-RU"/>
        </w:rPr>
        <w:t>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90470A">
        <w:rPr>
          <w:rFonts w:ascii="Times New Roman" w:eastAsia="Times New Roman" w:hAnsi="Times New Roman" w:cs="Times New Roman"/>
          <w:color w:val="22272F"/>
          <w:sz w:val="23"/>
          <w:szCs w:val="23"/>
          <w:lang w:eastAsia="ru-RU"/>
        </w:rPr>
        <w:t>В рамках территориальной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w:t>
      </w:r>
      <w:proofErr w:type="gramEnd"/>
      <w:r w:rsidRPr="0090470A">
        <w:rPr>
          <w:rFonts w:ascii="Times New Roman" w:eastAsia="Times New Roman" w:hAnsi="Times New Roman" w:cs="Times New Roman"/>
          <w:color w:val="22272F"/>
          <w:sz w:val="23"/>
          <w:szCs w:val="23"/>
          <w:lang w:eastAsia="ru-RU"/>
        </w:rPr>
        <w:t xml:space="preserve"> (</w:t>
      </w:r>
      <w:proofErr w:type="gramStart"/>
      <w:r w:rsidRPr="0090470A">
        <w:rPr>
          <w:rFonts w:ascii="Times New Roman" w:eastAsia="Times New Roman" w:hAnsi="Times New Roman" w:cs="Times New Roman"/>
          <w:color w:val="22272F"/>
          <w:sz w:val="23"/>
          <w:szCs w:val="23"/>
          <w:lang w:eastAsia="ru-RU"/>
        </w:rPr>
        <w:t>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w:t>
      </w:r>
      <w:proofErr w:type="gramEnd"/>
      <w:r w:rsidRPr="0090470A">
        <w:rPr>
          <w:rFonts w:ascii="Times New Roman" w:eastAsia="Times New Roman" w:hAnsi="Times New Roman" w:cs="Times New Roman"/>
          <w:color w:val="22272F"/>
          <w:sz w:val="23"/>
          <w:szCs w:val="23"/>
          <w:lang w:eastAsia="ru-RU"/>
        </w:rPr>
        <w:t xml:space="preserve"> </w:t>
      </w:r>
      <w:proofErr w:type="gramStart"/>
      <w:r w:rsidRPr="0090470A">
        <w:rPr>
          <w:rFonts w:ascii="Times New Roman" w:eastAsia="Times New Roman" w:hAnsi="Times New Roman" w:cs="Times New Roman"/>
          <w:color w:val="22272F"/>
          <w:sz w:val="23"/>
          <w:szCs w:val="23"/>
          <w:lang w:eastAsia="ru-RU"/>
        </w:rPr>
        <w:t>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w:t>
      </w:r>
      <w:r w:rsidRPr="0090470A">
        <w:rPr>
          <w:rFonts w:ascii="Times New Roman" w:eastAsia="Times New Roman" w:hAnsi="Times New Roman" w:cs="Times New Roman"/>
          <w:color w:val="22272F"/>
          <w:sz w:val="23"/>
          <w:lang w:eastAsia="ru-RU"/>
        </w:rPr>
        <w:t>программе</w:t>
      </w:r>
      <w:r w:rsidRPr="0090470A">
        <w:rPr>
          <w:rFonts w:ascii="Times New Roman" w:eastAsia="Times New Roman" w:hAnsi="Times New Roman" w:cs="Times New Roman"/>
          <w:color w:val="22272F"/>
          <w:sz w:val="23"/>
          <w:szCs w:val="23"/>
          <w:lang w:eastAsia="ru-RU"/>
        </w:rPr>
        <w:t> военной подготовки или в военной образовательной организации высшего образования по </w:t>
      </w:r>
      <w:r w:rsidRPr="0090470A">
        <w:rPr>
          <w:rFonts w:ascii="Times New Roman" w:eastAsia="Times New Roman" w:hAnsi="Times New Roman" w:cs="Times New Roman"/>
          <w:color w:val="22272F"/>
          <w:sz w:val="23"/>
          <w:lang w:eastAsia="ru-RU"/>
        </w:rPr>
        <w:t>программе</w:t>
      </w:r>
      <w:r w:rsidRPr="0090470A">
        <w:rPr>
          <w:rFonts w:ascii="Times New Roman" w:eastAsia="Times New Roman" w:hAnsi="Times New Roman" w:cs="Times New Roman"/>
          <w:color w:val="22272F"/>
          <w:sz w:val="23"/>
          <w:szCs w:val="23"/>
          <w:lang w:eastAsia="ru-RU"/>
        </w:rPr>
        <w:t> военной подготовки сержантов, старшин запаса либо </w:t>
      </w:r>
      <w:r w:rsidRPr="0090470A">
        <w:rPr>
          <w:rFonts w:ascii="Times New Roman" w:eastAsia="Times New Roman" w:hAnsi="Times New Roman" w:cs="Times New Roman"/>
          <w:color w:val="22272F"/>
          <w:sz w:val="23"/>
          <w:lang w:eastAsia="ru-RU"/>
        </w:rPr>
        <w:t>программе</w:t>
      </w:r>
      <w:r w:rsidRPr="0090470A">
        <w:rPr>
          <w:rFonts w:ascii="Times New Roman" w:eastAsia="Times New Roman" w:hAnsi="Times New Roman" w:cs="Times New Roman"/>
          <w:color w:val="22272F"/>
          <w:sz w:val="23"/>
          <w:szCs w:val="23"/>
          <w:lang w:eastAsia="ru-RU"/>
        </w:rPr>
        <w:t> военной</w:t>
      </w:r>
      <w:proofErr w:type="gramEnd"/>
      <w:r w:rsidRPr="0090470A">
        <w:rPr>
          <w:rFonts w:ascii="Times New Roman" w:eastAsia="Times New Roman" w:hAnsi="Times New Roman" w:cs="Times New Roman"/>
          <w:color w:val="22272F"/>
          <w:sz w:val="23"/>
          <w:szCs w:val="23"/>
          <w:lang w:eastAsia="ru-RU"/>
        </w:rPr>
        <w:t xml:space="preserve"> подготовки солдат, матросов запаса, </w:t>
      </w:r>
      <w:proofErr w:type="gramStart"/>
      <w:r w:rsidRPr="0090470A">
        <w:rPr>
          <w:rFonts w:ascii="Times New Roman" w:eastAsia="Times New Roman" w:hAnsi="Times New Roman" w:cs="Times New Roman"/>
          <w:color w:val="22272F"/>
          <w:sz w:val="23"/>
          <w:szCs w:val="23"/>
          <w:lang w:eastAsia="ru-RU"/>
        </w:rPr>
        <w:t>призыве</w:t>
      </w:r>
      <w:proofErr w:type="gramEnd"/>
      <w:r w:rsidRPr="0090470A">
        <w:rPr>
          <w:rFonts w:ascii="Times New Roman" w:eastAsia="Times New Roman" w:hAnsi="Times New Roman" w:cs="Times New Roman"/>
          <w:color w:val="22272F"/>
          <w:sz w:val="23"/>
          <w:szCs w:val="23"/>
          <w:lang w:eastAsia="ru-RU"/>
        </w:rPr>
        <w:t xml:space="preserve">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w:t>
      </w:r>
      <w:proofErr w:type="gramStart"/>
      <w:r w:rsidRPr="0090470A">
        <w:rPr>
          <w:rFonts w:ascii="Times New Roman" w:eastAsia="Times New Roman" w:hAnsi="Times New Roman" w:cs="Times New Roman"/>
          <w:color w:val="22272F"/>
          <w:sz w:val="23"/>
          <w:szCs w:val="23"/>
          <w:lang w:eastAsia="ru-RU"/>
        </w:rPr>
        <w:t>помощь</w:t>
      </w:r>
      <w:proofErr w:type="gramEnd"/>
      <w:r w:rsidRPr="0090470A">
        <w:rPr>
          <w:rFonts w:ascii="Times New Roman" w:eastAsia="Times New Roman" w:hAnsi="Times New Roman" w:cs="Times New Roman"/>
          <w:color w:val="22272F"/>
          <w:sz w:val="23"/>
          <w:szCs w:val="23"/>
          <w:lang w:eastAsia="ru-RU"/>
        </w:rPr>
        <w:t xml:space="preserve">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w:t>
      </w:r>
      <w:proofErr w:type="gramStart"/>
      <w:r w:rsidRPr="0090470A">
        <w:rPr>
          <w:rFonts w:ascii="Times New Roman" w:eastAsia="Times New Roman" w:hAnsi="Times New Roman" w:cs="Times New Roman"/>
          <w:color w:val="22272F"/>
          <w:sz w:val="23"/>
          <w:szCs w:val="23"/>
          <w:lang w:eastAsia="ru-RU"/>
        </w:rPr>
        <w:t xml:space="preserve">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w:t>
      </w:r>
      <w:proofErr w:type="spellStart"/>
      <w:r w:rsidRPr="0090470A">
        <w:rPr>
          <w:rFonts w:ascii="Times New Roman" w:eastAsia="Times New Roman" w:hAnsi="Times New Roman" w:cs="Times New Roman"/>
          <w:color w:val="22272F"/>
          <w:sz w:val="23"/>
          <w:szCs w:val="23"/>
          <w:lang w:eastAsia="ru-RU"/>
        </w:rPr>
        <w:t>СПИДом</w:t>
      </w:r>
      <w:proofErr w:type="spellEnd"/>
      <w:r w:rsidRPr="0090470A">
        <w:rPr>
          <w:rFonts w:ascii="Times New Roman" w:eastAsia="Times New Roman" w:hAnsi="Times New Roman" w:cs="Times New Roman"/>
          <w:color w:val="22272F"/>
          <w:sz w:val="23"/>
          <w:szCs w:val="23"/>
          <w:lang w:eastAsia="ru-RU"/>
        </w:rPr>
        <w:t>,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w:t>
      </w:r>
      <w:proofErr w:type="gramEnd"/>
      <w:r w:rsidRPr="0090470A">
        <w:rPr>
          <w:rFonts w:ascii="Times New Roman" w:eastAsia="Times New Roman" w:hAnsi="Times New Roman" w:cs="Times New Roman"/>
          <w:color w:val="22272F"/>
          <w:sz w:val="23"/>
          <w:szCs w:val="23"/>
          <w:lang w:eastAsia="ru-RU"/>
        </w:rPr>
        <w:t xml:space="preserve"> </w:t>
      </w:r>
      <w:proofErr w:type="gramStart"/>
      <w:r w:rsidRPr="0090470A">
        <w:rPr>
          <w:rFonts w:ascii="Times New Roman" w:eastAsia="Times New Roman" w:hAnsi="Times New Roman" w:cs="Times New Roman"/>
          <w:color w:val="22272F"/>
          <w:sz w:val="23"/>
          <w:szCs w:val="23"/>
          <w:lang w:eastAsia="ru-RU"/>
        </w:rPr>
        <w:t>помощи, включенной в базовую </w:t>
      </w:r>
      <w:r w:rsidRPr="0090470A">
        <w:rPr>
          <w:rFonts w:ascii="Times New Roman" w:eastAsia="Times New Roman" w:hAnsi="Times New Roman" w:cs="Times New Roman"/>
          <w:color w:val="22272F"/>
          <w:sz w:val="23"/>
          <w:lang w:eastAsia="ru-RU"/>
        </w:rPr>
        <w:t>программу</w:t>
      </w:r>
      <w:r w:rsidRPr="0090470A">
        <w:rPr>
          <w:rFonts w:ascii="Times New Roman" w:eastAsia="Times New Roman" w:hAnsi="Times New Roman" w:cs="Times New Roman"/>
          <w:color w:val="22272F"/>
          <w:sz w:val="23"/>
          <w:szCs w:val="23"/>
          <w:lang w:eastAsia="ru-RU"/>
        </w:rPr>
        <w:t xml:space="preserve"> обязательного </w:t>
      </w:r>
      <w:r w:rsidRPr="0090470A">
        <w:rPr>
          <w:rFonts w:ascii="Times New Roman" w:eastAsia="Times New Roman" w:hAnsi="Times New Roman" w:cs="Times New Roman"/>
          <w:color w:val="22272F"/>
          <w:sz w:val="23"/>
          <w:szCs w:val="23"/>
          <w:lang w:eastAsia="ru-RU"/>
        </w:rPr>
        <w:lastRenderedPageBreak/>
        <w:t>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r:id="rId54" w:anchor="/document/73187132/entry/1300" w:history="1">
        <w:r w:rsidRPr="0090470A">
          <w:rPr>
            <w:rFonts w:ascii="Times New Roman" w:eastAsia="Times New Roman" w:hAnsi="Times New Roman" w:cs="Times New Roman"/>
            <w:color w:val="551A8B"/>
            <w:sz w:val="23"/>
            <w:lang w:eastAsia="ru-RU"/>
          </w:rPr>
          <w:t>разделе III</w:t>
        </w:r>
      </w:hyperlink>
      <w:r w:rsidRPr="0090470A">
        <w:rPr>
          <w:rFonts w:ascii="Times New Roman" w:eastAsia="Times New Roman" w:hAnsi="Times New Roman" w:cs="Times New Roman"/>
          <w:color w:val="22272F"/>
          <w:sz w:val="23"/>
          <w:szCs w:val="23"/>
          <w:lang w:eastAsia="ru-RU"/>
        </w:rPr>
        <w:t>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 финансовое обеспечение которых осуществляется за счет средств обязательного медицинского страхования в рамках базовой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 обязательного медицинского страхования), медицинских информационно-аналитических центрах</w:t>
      </w:r>
      <w:proofErr w:type="gramEnd"/>
      <w:r w:rsidRPr="0090470A">
        <w:rPr>
          <w:rFonts w:ascii="Times New Roman" w:eastAsia="Times New Roman" w:hAnsi="Times New Roman" w:cs="Times New Roman"/>
          <w:color w:val="22272F"/>
          <w:sz w:val="23"/>
          <w:szCs w:val="23"/>
          <w:lang w:eastAsia="ru-RU"/>
        </w:rPr>
        <w:t xml:space="preserve">, </w:t>
      </w:r>
      <w:proofErr w:type="gramStart"/>
      <w:r w:rsidRPr="0090470A">
        <w:rPr>
          <w:rFonts w:ascii="Times New Roman" w:eastAsia="Times New Roman" w:hAnsi="Times New Roman" w:cs="Times New Roman"/>
          <w:color w:val="22272F"/>
          <w:sz w:val="23"/>
          <w:szCs w:val="23"/>
          <w:lang w:eastAsia="ru-RU"/>
        </w:rPr>
        <w:t>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w:t>
      </w:r>
      <w:proofErr w:type="gramEnd"/>
      <w:r w:rsidRPr="0090470A">
        <w:rPr>
          <w:rFonts w:ascii="Times New Roman" w:eastAsia="Times New Roman" w:hAnsi="Times New Roman" w:cs="Times New Roman"/>
          <w:color w:val="22272F"/>
          <w:sz w:val="23"/>
          <w:szCs w:val="23"/>
          <w:lang w:eastAsia="ru-RU"/>
        </w:rPr>
        <w:t xml:space="preserve"> </w:t>
      </w:r>
      <w:proofErr w:type="gramStart"/>
      <w:r w:rsidRPr="0090470A">
        <w:rPr>
          <w:rFonts w:ascii="Times New Roman" w:eastAsia="Times New Roman" w:hAnsi="Times New Roman" w:cs="Times New Roman"/>
          <w:color w:val="22272F"/>
          <w:sz w:val="23"/>
          <w:szCs w:val="23"/>
          <w:lang w:eastAsia="ru-RU"/>
        </w:rPr>
        <w:t>по профилю "медицинская реабилитация" при заболеваниях, не включенных в базовую </w:t>
      </w:r>
      <w:r w:rsidRPr="0090470A">
        <w:rPr>
          <w:rFonts w:ascii="Times New Roman" w:eastAsia="Times New Roman" w:hAnsi="Times New Roman" w:cs="Times New Roman"/>
          <w:color w:val="22272F"/>
          <w:sz w:val="23"/>
          <w:lang w:eastAsia="ru-RU"/>
        </w:rPr>
        <w:t>программу</w:t>
      </w:r>
      <w:r w:rsidRPr="0090470A">
        <w:rPr>
          <w:rFonts w:ascii="Times New Roman" w:eastAsia="Times New Roman" w:hAnsi="Times New Roman" w:cs="Times New Roman"/>
          <w:color w:val="22272F"/>
          <w:sz w:val="23"/>
          <w:szCs w:val="23"/>
          <w:lang w:eastAsia="ru-RU"/>
        </w:rP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w:t>
      </w:r>
      <w:proofErr w:type="spellStart"/>
      <w:r w:rsidRPr="0090470A">
        <w:rPr>
          <w:rFonts w:ascii="Times New Roman" w:eastAsia="Times New Roman" w:hAnsi="Times New Roman" w:cs="Times New Roman"/>
          <w:color w:val="22272F"/>
          <w:sz w:val="23"/>
          <w:szCs w:val="23"/>
          <w:lang w:eastAsia="ru-RU"/>
        </w:rPr>
        <w:t>психоактивных</w:t>
      </w:r>
      <w:proofErr w:type="spellEnd"/>
      <w:r w:rsidRPr="0090470A">
        <w:rPr>
          <w:rFonts w:ascii="Times New Roman" w:eastAsia="Times New Roman" w:hAnsi="Times New Roman" w:cs="Times New Roman"/>
          <w:color w:val="22272F"/>
          <w:sz w:val="23"/>
          <w:szCs w:val="23"/>
          <w:lang w:eastAsia="ru-RU"/>
        </w:rPr>
        <w:t xml:space="preserve">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roofErr w:type="gramEnd"/>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90470A" w:rsidRPr="0090470A" w:rsidRDefault="0090470A" w:rsidP="0090470A">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0470A">
        <w:rPr>
          <w:rFonts w:ascii="Times New Roman" w:eastAsia="Times New Roman" w:hAnsi="Times New Roman" w:cs="Times New Roman"/>
          <w:color w:val="22272F"/>
          <w:sz w:val="32"/>
          <w:szCs w:val="32"/>
          <w:lang w:eastAsia="ru-RU"/>
        </w:rPr>
        <w:t>VI. Средние нормативы объема медицинской помощи</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Средние нормативы объема медицинской помощи по видам, условиям и формам ее оказания в целом по </w:t>
      </w:r>
      <w:r w:rsidRPr="0090470A">
        <w:rPr>
          <w:rFonts w:ascii="Times New Roman" w:eastAsia="Times New Roman" w:hAnsi="Times New Roman" w:cs="Times New Roman"/>
          <w:color w:val="22272F"/>
          <w:sz w:val="23"/>
          <w:lang w:eastAsia="ru-RU"/>
        </w:rPr>
        <w:t>Программе</w:t>
      </w:r>
      <w:r w:rsidRPr="0090470A">
        <w:rPr>
          <w:rFonts w:ascii="Times New Roman" w:eastAsia="Times New Roman" w:hAnsi="Times New Roman" w:cs="Times New Roman"/>
          <w:color w:val="22272F"/>
          <w:sz w:val="23"/>
          <w:szCs w:val="23"/>
          <w:lang w:eastAsia="ru-RU"/>
        </w:rPr>
        <w:t> определяются в единицах объема в расчете на 1 жителя в год, по базовой </w:t>
      </w:r>
      <w:r w:rsidRPr="0090470A">
        <w:rPr>
          <w:rFonts w:ascii="Times New Roman" w:eastAsia="Times New Roman" w:hAnsi="Times New Roman" w:cs="Times New Roman"/>
          <w:color w:val="22272F"/>
          <w:sz w:val="23"/>
          <w:lang w:eastAsia="ru-RU"/>
        </w:rPr>
        <w:t>программе</w:t>
      </w:r>
      <w:r w:rsidRPr="0090470A">
        <w:rPr>
          <w:rFonts w:ascii="Times New Roman" w:eastAsia="Times New Roman" w:hAnsi="Times New Roman" w:cs="Times New Roman"/>
          <w:color w:val="22272F"/>
          <w:sz w:val="23"/>
          <w:szCs w:val="23"/>
          <w:lang w:eastAsia="ru-RU"/>
        </w:rPr>
        <w:t xml:space="preserve">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w:t>
      </w:r>
      <w:proofErr w:type="spellStart"/>
      <w:r w:rsidRPr="0090470A">
        <w:rPr>
          <w:rFonts w:ascii="Times New Roman" w:eastAsia="Times New Roman" w:hAnsi="Times New Roman" w:cs="Times New Roman"/>
          <w:color w:val="22272F"/>
          <w:sz w:val="23"/>
          <w:szCs w:val="23"/>
          <w:lang w:eastAsia="ru-RU"/>
        </w:rPr>
        <w:t>подушевых</w:t>
      </w:r>
      <w:proofErr w:type="spellEnd"/>
      <w:r w:rsidRPr="0090470A">
        <w:rPr>
          <w:rFonts w:ascii="Times New Roman" w:eastAsia="Times New Roman" w:hAnsi="Times New Roman" w:cs="Times New Roman"/>
          <w:color w:val="22272F"/>
          <w:sz w:val="23"/>
          <w:szCs w:val="23"/>
          <w:lang w:eastAsia="ru-RU"/>
        </w:rPr>
        <w:t xml:space="preserve"> нормативов финансового обеспечения, предусмотренных </w:t>
      </w:r>
      <w:r w:rsidRPr="0090470A">
        <w:rPr>
          <w:rFonts w:ascii="Times New Roman" w:eastAsia="Times New Roman" w:hAnsi="Times New Roman" w:cs="Times New Roman"/>
          <w:color w:val="22272F"/>
          <w:sz w:val="23"/>
          <w:lang w:eastAsia="ru-RU"/>
        </w:rPr>
        <w:t>Программой</w:t>
      </w:r>
      <w:r w:rsidRPr="0090470A">
        <w:rPr>
          <w:rFonts w:ascii="Times New Roman" w:eastAsia="Times New Roman" w:hAnsi="Times New Roman" w:cs="Times New Roman"/>
          <w:color w:val="22272F"/>
          <w:sz w:val="23"/>
          <w:szCs w:val="23"/>
          <w:lang w:eastAsia="ru-RU"/>
        </w:rPr>
        <w:t>, и составляют:</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для скорой медицинской помощи вне медицинской организации, включая медицинскую эвакуацию, в рамках базовой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 обязательного медицинского страхования на 2020 - 2022 годы - 0,29 вызова на 1 застрахованное лицо;</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для медицинской помощи в амбулаторных условиях, оказываемой:</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90470A">
        <w:rPr>
          <w:rFonts w:ascii="Times New Roman" w:eastAsia="Times New Roman" w:hAnsi="Times New Roman" w:cs="Times New Roman"/>
          <w:color w:val="22272F"/>
          <w:sz w:val="23"/>
          <w:szCs w:val="23"/>
          <w:lang w:eastAsia="ru-RU"/>
        </w:rP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roofErr w:type="gramEnd"/>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90470A">
        <w:rPr>
          <w:rFonts w:ascii="Times New Roman" w:eastAsia="Times New Roman" w:hAnsi="Times New Roman" w:cs="Times New Roman"/>
          <w:color w:val="22272F"/>
          <w:sz w:val="23"/>
          <w:szCs w:val="23"/>
          <w:lang w:eastAsia="ru-RU"/>
        </w:rPr>
        <w:t>за счет бюджетных ассигнований соответствующих бюджетов на 2020 - 2022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 -0,009 посещения на 1 жителя, в том числе при осуществлении посещений на дому выездными патронажными</w:t>
      </w:r>
      <w:proofErr w:type="gramEnd"/>
      <w:r w:rsidRPr="0090470A">
        <w:rPr>
          <w:rFonts w:ascii="Times New Roman" w:eastAsia="Times New Roman" w:hAnsi="Times New Roman" w:cs="Times New Roman"/>
          <w:color w:val="22272F"/>
          <w:sz w:val="23"/>
          <w:szCs w:val="23"/>
          <w:lang w:eastAsia="ru-RU"/>
        </w:rPr>
        <w:t xml:space="preserve"> </w:t>
      </w:r>
      <w:r w:rsidRPr="0090470A">
        <w:rPr>
          <w:rFonts w:ascii="Times New Roman" w:eastAsia="Times New Roman" w:hAnsi="Times New Roman" w:cs="Times New Roman"/>
          <w:color w:val="22272F"/>
          <w:sz w:val="23"/>
          <w:szCs w:val="23"/>
          <w:lang w:eastAsia="ru-RU"/>
        </w:rPr>
        <w:lastRenderedPageBreak/>
        <w:t>бригадами на 2020 год -0,0015 посещения на 1 жителя, на 2021 - 2022 годы - 0,002 посещения на 1 жителя;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90470A">
        <w:rPr>
          <w:rFonts w:ascii="Times New Roman" w:eastAsia="Times New Roman" w:hAnsi="Times New Roman" w:cs="Times New Roman"/>
          <w:color w:val="22272F"/>
          <w:sz w:val="23"/>
          <w:szCs w:val="23"/>
          <w:lang w:eastAsia="ru-RU"/>
        </w:rPr>
        <w:t>в рамках базовой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w:t>
      </w:r>
      <w:proofErr w:type="gramEnd"/>
      <w:r w:rsidRPr="0090470A">
        <w:rPr>
          <w:rFonts w:ascii="Times New Roman" w:eastAsia="Times New Roman" w:hAnsi="Times New Roman" w:cs="Times New Roman"/>
          <w:color w:val="22272F"/>
          <w:sz w:val="23"/>
          <w:szCs w:val="23"/>
          <w:lang w:eastAsia="ru-RU"/>
        </w:rPr>
        <w:t xml:space="preserve"> посещения на 1 застрахованное лицо, на 2022 год - 0,261 комплексного посещения на 1 застрахованное лицо, для посещений с иными целями на 2020 год -2,4955 посещения на 1 застрахованное лицо, на 2021 год - 2,48 посещения на 1 застрахованное лицо, на 2022 год - 2,395 посещения на 1 застрахованное лицо;</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в неотложной форме в рамках базовой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 обязательного медицинского страхования на 2020 - 2022 годы - 0,54 посещения на 1 застрахованное лицо;</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90470A">
        <w:rPr>
          <w:rFonts w:ascii="Times New Roman" w:eastAsia="Times New Roman" w:hAnsi="Times New Roman" w:cs="Times New Roman"/>
          <w:color w:val="22272F"/>
          <w:sz w:val="23"/>
          <w:szCs w:val="23"/>
          <w:lang w:eastAsia="ru-RU"/>
        </w:rPr>
        <w:t>в связи с заболеваниями - за счет бюджетных ассигнований соответствующих бюджетов на 2020 - 2022 годы - 0,144 обращения на 1 жителя, в рамках базовой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w:t>
      </w:r>
      <w:proofErr w:type="gramEnd"/>
      <w:r w:rsidRPr="0090470A">
        <w:rPr>
          <w:rFonts w:ascii="Times New Roman" w:eastAsia="Times New Roman" w:hAnsi="Times New Roman" w:cs="Times New Roman"/>
          <w:color w:val="22272F"/>
          <w:sz w:val="23"/>
          <w:szCs w:val="23"/>
          <w:lang w:eastAsia="ru-RU"/>
        </w:rPr>
        <w:t xml:space="preserve"> застрахованное лицо;</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в связи с проведением следующих отдельных диагностических (лабораторных) исследований в рамках базовой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 обязательного медицинского страхования на 2020 - 2022 годы:</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компьютерная томография - 0,0275 исследования на 1 застрахованное лицо;</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магнитно-резонансная томография - 0,0119 исследования на 1 застрахованное лицо;</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 xml:space="preserve">ультразвуковое исследование </w:t>
      </w:r>
      <w:proofErr w:type="spellStart"/>
      <w:proofErr w:type="gramStart"/>
      <w:r w:rsidRPr="0090470A">
        <w:rPr>
          <w:rFonts w:ascii="Times New Roman" w:eastAsia="Times New Roman" w:hAnsi="Times New Roman" w:cs="Times New Roman"/>
          <w:color w:val="22272F"/>
          <w:sz w:val="23"/>
          <w:szCs w:val="23"/>
          <w:lang w:eastAsia="ru-RU"/>
        </w:rPr>
        <w:t>сердечно-сосудистой</w:t>
      </w:r>
      <w:proofErr w:type="spellEnd"/>
      <w:proofErr w:type="gramEnd"/>
      <w:r w:rsidRPr="0090470A">
        <w:rPr>
          <w:rFonts w:ascii="Times New Roman" w:eastAsia="Times New Roman" w:hAnsi="Times New Roman" w:cs="Times New Roman"/>
          <w:color w:val="22272F"/>
          <w:sz w:val="23"/>
          <w:szCs w:val="23"/>
          <w:lang w:eastAsia="ru-RU"/>
        </w:rPr>
        <w:t xml:space="preserve"> системы -0,1125 исследования на 1 застрахованное лицо;</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эндоскопические диагностические исследования - 0,0477 исследования на 1 застрахованное лицо;</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молекулярно-генетические исследования с целью выявления онкологических заболеваний - 0,0007 исследования на 1 застрахованное лицо;</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гистологические исследования с целью выявления онкологических заболеваний - 0,0501 исследования на 1 застрахованное лицо;</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90470A">
        <w:rPr>
          <w:rFonts w:ascii="Times New Roman" w:eastAsia="Times New Roman" w:hAnsi="Times New Roman" w:cs="Times New Roman"/>
          <w:color w:val="22272F"/>
          <w:sz w:val="23"/>
          <w:szCs w:val="23"/>
          <w:lang w:eastAsia="ru-RU"/>
        </w:rPr>
        <w:t>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 обязательного медицинского страхования на 2020 год - 0,06296 случая лечения на 1 застрахованное лицо, на 2021 год - 0,06297 случая лечения на 1 застрахованное лицо</w:t>
      </w:r>
      <w:proofErr w:type="gramEnd"/>
      <w:r w:rsidRPr="0090470A">
        <w:rPr>
          <w:rFonts w:ascii="Times New Roman" w:eastAsia="Times New Roman" w:hAnsi="Times New Roman" w:cs="Times New Roman"/>
          <w:color w:val="22272F"/>
          <w:sz w:val="23"/>
          <w:szCs w:val="23"/>
          <w:lang w:eastAsia="ru-RU"/>
        </w:rPr>
        <w:t>,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90470A">
        <w:rPr>
          <w:rFonts w:ascii="Times New Roman" w:eastAsia="Times New Roman" w:hAnsi="Times New Roman" w:cs="Times New Roman"/>
          <w:color w:val="22272F"/>
          <w:sz w:val="23"/>
          <w:szCs w:val="23"/>
          <w:lang w:eastAsia="ru-RU"/>
        </w:rPr>
        <w:t xml:space="preserve">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w:t>
      </w:r>
      <w:r w:rsidRPr="0090470A">
        <w:rPr>
          <w:rFonts w:ascii="Times New Roman" w:eastAsia="Times New Roman" w:hAnsi="Times New Roman" w:cs="Times New Roman"/>
          <w:color w:val="22272F"/>
          <w:sz w:val="23"/>
          <w:szCs w:val="23"/>
          <w:lang w:eastAsia="ru-RU"/>
        </w:rPr>
        <w:lastRenderedPageBreak/>
        <w:t>на 1 жителя, в рамках базовой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w:t>
      </w:r>
      <w:proofErr w:type="gramEnd"/>
      <w:r w:rsidRPr="0090470A">
        <w:rPr>
          <w:rFonts w:ascii="Times New Roman" w:eastAsia="Times New Roman" w:hAnsi="Times New Roman" w:cs="Times New Roman"/>
          <w:color w:val="22272F"/>
          <w:sz w:val="23"/>
          <w:szCs w:val="23"/>
          <w:lang w:eastAsia="ru-RU"/>
        </w:rPr>
        <w:t>, на 2021 год - 0,011011 случая госпитализации на 1 застрахованное лицо, на 2022 год - 0,0121121 случая госпитализации на 1 застрахованное лицо;</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90470A">
        <w:rPr>
          <w:rFonts w:ascii="Times New Roman" w:eastAsia="Times New Roman" w:hAnsi="Times New Roman" w:cs="Times New Roman"/>
          <w:color w:val="22272F"/>
          <w:sz w:val="23"/>
          <w:szCs w:val="23"/>
          <w:lang w:eastAsia="ru-RU"/>
        </w:rP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 обязательного медицинского страхования на 2020 - 2022 годы -0,005 случая госпитализации на 1 застрахованное лицо (в том числе не менее 25 процентов для медицинской реабилитации детей в возрасте</w:t>
      </w:r>
      <w:proofErr w:type="gramEnd"/>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90470A">
        <w:rPr>
          <w:rFonts w:ascii="Times New Roman" w:eastAsia="Times New Roman" w:hAnsi="Times New Roman" w:cs="Times New Roman"/>
          <w:color w:val="22272F"/>
          <w:sz w:val="23"/>
          <w:szCs w:val="23"/>
          <w:lang w:eastAsia="ru-RU"/>
        </w:rPr>
        <w:t>0 - 17 лет с учетом реальной потребности);</w:t>
      </w:r>
      <w:proofErr w:type="gramEnd"/>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Установленные в территориальных </w:t>
      </w:r>
      <w:r w:rsidRPr="0090470A">
        <w:rPr>
          <w:rFonts w:ascii="Times New Roman" w:eastAsia="Times New Roman" w:hAnsi="Times New Roman" w:cs="Times New Roman"/>
          <w:color w:val="22272F"/>
          <w:sz w:val="23"/>
          <w:lang w:eastAsia="ru-RU"/>
        </w:rPr>
        <w:t>программах</w:t>
      </w:r>
      <w:r w:rsidRPr="0090470A">
        <w:rPr>
          <w:rFonts w:ascii="Times New Roman" w:eastAsia="Times New Roman" w:hAnsi="Times New Roman" w:cs="Times New Roman"/>
          <w:color w:val="22272F"/>
          <w:sz w:val="23"/>
          <w:szCs w:val="23"/>
          <w:lang w:eastAsia="ru-RU"/>
        </w:rPr>
        <w:t xml:space="preserve"> нормативы объема медицинской помощи при экстракорпоральном оплодотворении с учетом реальной потребности, </w:t>
      </w:r>
      <w:proofErr w:type="gramStart"/>
      <w:r w:rsidRPr="0090470A">
        <w:rPr>
          <w:rFonts w:ascii="Times New Roman" w:eastAsia="Times New Roman" w:hAnsi="Times New Roman" w:cs="Times New Roman"/>
          <w:color w:val="22272F"/>
          <w:sz w:val="23"/>
          <w:szCs w:val="23"/>
          <w:lang w:eastAsia="ru-RU"/>
        </w:rPr>
        <w:t>обусловленной</w:t>
      </w:r>
      <w:proofErr w:type="gramEnd"/>
      <w:r w:rsidRPr="0090470A">
        <w:rPr>
          <w:rFonts w:ascii="Times New Roman" w:eastAsia="Times New Roman" w:hAnsi="Times New Roman" w:cs="Times New Roman"/>
          <w:color w:val="22272F"/>
          <w:sz w:val="23"/>
          <w:szCs w:val="23"/>
          <w:lang w:eastAsia="ru-RU"/>
        </w:rPr>
        <w:t xml:space="preserve">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90470A">
        <w:rPr>
          <w:rFonts w:ascii="Times New Roman" w:eastAsia="Times New Roman" w:hAnsi="Times New Roman" w:cs="Times New Roman"/>
          <w:color w:val="22272F"/>
          <w:sz w:val="23"/>
          <w:szCs w:val="23"/>
          <w:lang w:eastAsia="ru-RU"/>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w:t>
      </w:r>
      <w:r w:rsidRPr="0090470A">
        <w:rPr>
          <w:rFonts w:ascii="Times New Roman" w:eastAsia="Times New Roman" w:hAnsi="Times New Roman" w:cs="Times New Roman"/>
          <w:color w:val="22272F"/>
          <w:sz w:val="23"/>
          <w:lang w:eastAsia="ru-RU"/>
        </w:rPr>
        <w:t>программу</w:t>
      </w:r>
      <w:r w:rsidRPr="0090470A">
        <w:rPr>
          <w:rFonts w:ascii="Times New Roman" w:eastAsia="Times New Roman" w:hAnsi="Times New Roman" w:cs="Times New Roman"/>
          <w:color w:val="22272F"/>
          <w:sz w:val="23"/>
          <w:szCs w:val="23"/>
          <w:lang w:eastAsia="ru-RU"/>
        </w:rPr>
        <w:t>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roofErr w:type="gramEnd"/>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Нормативы объема скорой, в том числе скорой специализированной, медицинской помощи, не включенной в территориальную </w:t>
      </w:r>
      <w:r w:rsidRPr="0090470A">
        <w:rPr>
          <w:rFonts w:ascii="Times New Roman" w:eastAsia="Times New Roman" w:hAnsi="Times New Roman" w:cs="Times New Roman"/>
          <w:color w:val="22272F"/>
          <w:sz w:val="23"/>
          <w:lang w:eastAsia="ru-RU"/>
        </w:rPr>
        <w:t>программу</w:t>
      </w:r>
      <w:r w:rsidRPr="0090470A">
        <w:rPr>
          <w:rFonts w:ascii="Times New Roman" w:eastAsia="Times New Roman" w:hAnsi="Times New Roman" w:cs="Times New Roman"/>
          <w:color w:val="22272F"/>
          <w:sz w:val="23"/>
          <w:szCs w:val="23"/>
          <w:lang w:eastAsia="ru-RU"/>
        </w:rPr>
        <w:t> обязательного медицинского страхования, включая медицинскую эвакуацию, устанавливаются субъектами Российской Федерации.</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90470A">
        <w:rPr>
          <w:rFonts w:ascii="Times New Roman" w:eastAsia="Times New Roman" w:hAnsi="Times New Roman" w:cs="Times New Roman"/>
          <w:color w:val="22272F"/>
          <w:sz w:val="23"/>
          <w:szCs w:val="23"/>
          <w:lang w:eastAsia="ru-RU"/>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w:t>
      </w:r>
      <w:proofErr w:type="gramEnd"/>
      <w:r w:rsidRPr="0090470A">
        <w:rPr>
          <w:rFonts w:ascii="Times New Roman" w:eastAsia="Times New Roman" w:hAnsi="Times New Roman" w:cs="Times New Roman"/>
          <w:color w:val="22272F"/>
          <w:sz w:val="23"/>
          <w:szCs w:val="23"/>
          <w:lang w:eastAsia="ru-RU"/>
        </w:rPr>
        <w:t xml:space="preserve"> приоритетность финансового обеспечения первичной медико-санитарной помощи.</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w:t>
      </w:r>
      <w:proofErr w:type="spellStart"/>
      <w:r w:rsidRPr="0090470A">
        <w:rPr>
          <w:rFonts w:ascii="Times New Roman" w:eastAsia="Times New Roman" w:hAnsi="Times New Roman" w:cs="Times New Roman"/>
          <w:color w:val="22272F"/>
          <w:sz w:val="23"/>
          <w:szCs w:val="23"/>
          <w:lang w:eastAsia="ru-RU"/>
        </w:rPr>
        <w:t>среднероссийским</w:t>
      </w:r>
      <w:proofErr w:type="spellEnd"/>
      <w:r w:rsidRPr="0090470A">
        <w:rPr>
          <w:rFonts w:ascii="Times New Roman" w:eastAsia="Times New Roman" w:hAnsi="Times New Roman" w:cs="Times New Roman"/>
          <w:color w:val="22272F"/>
          <w:sz w:val="23"/>
          <w:szCs w:val="23"/>
          <w:lang w:eastAsia="ru-RU"/>
        </w:rPr>
        <w:t xml:space="preserve">) уровня заболеваемости и смертности населения от социально значимых заболеваний на основе реальной потребности </w:t>
      </w:r>
      <w:proofErr w:type="gramStart"/>
      <w:r w:rsidRPr="0090470A">
        <w:rPr>
          <w:rFonts w:ascii="Times New Roman" w:eastAsia="Times New Roman" w:hAnsi="Times New Roman" w:cs="Times New Roman"/>
          <w:color w:val="22272F"/>
          <w:sz w:val="23"/>
          <w:szCs w:val="23"/>
          <w:lang w:eastAsia="ru-RU"/>
        </w:rPr>
        <w:t>населения</w:t>
      </w:r>
      <w:proofErr w:type="gramEnd"/>
      <w:r w:rsidRPr="0090470A">
        <w:rPr>
          <w:rFonts w:ascii="Times New Roman" w:eastAsia="Times New Roman" w:hAnsi="Times New Roman" w:cs="Times New Roman"/>
          <w:color w:val="22272F"/>
          <w:sz w:val="23"/>
          <w:szCs w:val="23"/>
          <w:lang w:eastAsia="ru-RU"/>
        </w:rPr>
        <w:t xml:space="preserve"> установленные в территориальных </w:t>
      </w:r>
      <w:r w:rsidRPr="0090470A">
        <w:rPr>
          <w:rFonts w:ascii="Times New Roman" w:eastAsia="Times New Roman" w:hAnsi="Times New Roman" w:cs="Times New Roman"/>
          <w:color w:val="22272F"/>
          <w:sz w:val="23"/>
          <w:lang w:eastAsia="ru-RU"/>
        </w:rPr>
        <w:t>программах</w:t>
      </w:r>
      <w:r w:rsidRPr="0090470A">
        <w:rPr>
          <w:rFonts w:ascii="Times New Roman" w:eastAsia="Times New Roman" w:hAnsi="Times New Roman" w:cs="Times New Roman"/>
          <w:color w:val="22272F"/>
          <w:sz w:val="23"/>
          <w:szCs w:val="23"/>
          <w:lang w:eastAsia="ru-RU"/>
        </w:rPr>
        <w:t xml:space="preserve"> дифференцированные нормативы объема медицинской помощи </w:t>
      </w:r>
      <w:r w:rsidRPr="0090470A">
        <w:rPr>
          <w:rFonts w:ascii="Times New Roman" w:eastAsia="Times New Roman" w:hAnsi="Times New Roman" w:cs="Times New Roman"/>
          <w:color w:val="22272F"/>
          <w:sz w:val="23"/>
          <w:szCs w:val="23"/>
          <w:lang w:eastAsia="ru-RU"/>
        </w:rPr>
        <w:lastRenderedPageBreak/>
        <w:t>могут быть обоснованно ниже средних нормативов, предусмотренных настоящим разделом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 xml:space="preserve">В целях обеспечения доступности медицинской помощи гражданам, </w:t>
      </w:r>
      <w:proofErr w:type="gramStart"/>
      <w:r w:rsidRPr="0090470A">
        <w:rPr>
          <w:rFonts w:ascii="Times New Roman" w:eastAsia="Times New Roman" w:hAnsi="Times New Roman" w:cs="Times New Roman"/>
          <w:color w:val="22272F"/>
          <w:sz w:val="23"/>
          <w:szCs w:val="23"/>
          <w:lang w:eastAsia="ru-RU"/>
        </w:rPr>
        <w:t>проживающим</w:t>
      </w:r>
      <w:proofErr w:type="gramEnd"/>
      <w:r w:rsidRPr="0090470A">
        <w:rPr>
          <w:rFonts w:ascii="Times New Roman" w:eastAsia="Times New Roman" w:hAnsi="Times New Roman" w:cs="Times New Roman"/>
          <w:color w:val="22272F"/>
          <w:sz w:val="23"/>
          <w:szCs w:val="23"/>
          <w:lang w:eastAsia="ru-RU"/>
        </w:rPr>
        <w:t xml:space="preserve">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w:t>
      </w:r>
      <w:r w:rsidRPr="0090470A">
        <w:rPr>
          <w:rFonts w:ascii="Times New Roman" w:eastAsia="Times New Roman" w:hAnsi="Times New Roman" w:cs="Times New Roman"/>
          <w:color w:val="22272F"/>
          <w:sz w:val="23"/>
          <w:lang w:eastAsia="ru-RU"/>
        </w:rPr>
        <w:t>программами</w:t>
      </w:r>
      <w:r w:rsidRPr="0090470A">
        <w:rPr>
          <w:rFonts w:ascii="Times New Roman" w:eastAsia="Times New Roman" w:hAnsi="Times New Roman" w:cs="Times New Roman"/>
          <w:color w:val="22272F"/>
          <w:sz w:val="23"/>
          <w:szCs w:val="23"/>
          <w:lang w:eastAsia="ru-RU"/>
        </w:rPr>
        <w:t xml:space="preserve"> могут устанавливаться объемы медицинской помощи с учетом использования санитарной авиации, </w:t>
      </w:r>
      <w:proofErr w:type="spellStart"/>
      <w:r w:rsidRPr="0090470A">
        <w:rPr>
          <w:rFonts w:ascii="Times New Roman" w:eastAsia="Times New Roman" w:hAnsi="Times New Roman" w:cs="Times New Roman"/>
          <w:color w:val="22272F"/>
          <w:sz w:val="23"/>
          <w:szCs w:val="23"/>
          <w:lang w:eastAsia="ru-RU"/>
        </w:rPr>
        <w:t>телемедицинских</w:t>
      </w:r>
      <w:proofErr w:type="spellEnd"/>
      <w:r w:rsidRPr="0090470A">
        <w:rPr>
          <w:rFonts w:ascii="Times New Roman" w:eastAsia="Times New Roman" w:hAnsi="Times New Roman" w:cs="Times New Roman"/>
          <w:color w:val="22272F"/>
          <w:sz w:val="23"/>
          <w:szCs w:val="23"/>
          <w:lang w:eastAsia="ru-RU"/>
        </w:rPr>
        <w:t xml:space="preserve"> технологий и передвижных форм оказания медицинской помощи.</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Установленные в территориальной </w:t>
      </w:r>
      <w:r w:rsidRPr="0090470A">
        <w:rPr>
          <w:rFonts w:ascii="Times New Roman" w:eastAsia="Times New Roman" w:hAnsi="Times New Roman" w:cs="Times New Roman"/>
          <w:color w:val="22272F"/>
          <w:sz w:val="23"/>
          <w:lang w:eastAsia="ru-RU"/>
        </w:rPr>
        <w:t>программе</w:t>
      </w:r>
      <w:r w:rsidRPr="0090470A">
        <w:rPr>
          <w:rFonts w:ascii="Times New Roman" w:eastAsia="Times New Roman" w:hAnsi="Times New Roman" w:cs="Times New Roman"/>
          <w:color w:val="22272F"/>
          <w:sz w:val="23"/>
          <w:szCs w:val="23"/>
          <w:lang w:eastAsia="ru-RU"/>
        </w:rPr>
        <w:t xml:space="preserve"> нормативы объема медицинской помощи используются в целях планирования и финансово-экономического обоснования размера </w:t>
      </w:r>
      <w:proofErr w:type="spellStart"/>
      <w:r w:rsidRPr="0090470A">
        <w:rPr>
          <w:rFonts w:ascii="Times New Roman" w:eastAsia="Times New Roman" w:hAnsi="Times New Roman" w:cs="Times New Roman"/>
          <w:color w:val="22272F"/>
          <w:sz w:val="23"/>
          <w:szCs w:val="23"/>
          <w:lang w:eastAsia="ru-RU"/>
        </w:rPr>
        <w:t>подушевых</w:t>
      </w:r>
      <w:proofErr w:type="spellEnd"/>
      <w:r w:rsidRPr="0090470A">
        <w:rPr>
          <w:rFonts w:ascii="Times New Roman" w:eastAsia="Times New Roman" w:hAnsi="Times New Roman" w:cs="Times New Roman"/>
          <w:color w:val="22272F"/>
          <w:sz w:val="23"/>
          <w:szCs w:val="23"/>
          <w:lang w:eastAsia="ru-RU"/>
        </w:rPr>
        <w:t xml:space="preserve"> нормативов финансового обеспечения, предусмотренных территориальной </w:t>
      </w:r>
      <w:r w:rsidRPr="0090470A">
        <w:rPr>
          <w:rFonts w:ascii="Times New Roman" w:eastAsia="Times New Roman" w:hAnsi="Times New Roman" w:cs="Times New Roman"/>
          <w:color w:val="22272F"/>
          <w:sz w:val="23"/>
          <w:lang w:eastAsia="ru-RU"/>
        </w:rPr>
        <w:t>программой</w:t>
      </w:r>
      <w:r w:rsidRPr="0090470A">
        <w:rPr>
          <w:rFonts w:ascii="Times New Roman" w:eastAsia="Times New Roman" w:hAnsi="Times New Roman" w:cs="Times New Roman"/>
          <w:color w:val="22272F"/>
          <w:sz w:val="23"/>
          <w:szCs w:val="23"/>
          <w:lang w:eastAsia="ru-RU"/>
        </w:rPr>
        <w:t>.</w:t>
      </w:r>
    </w:p>
    <w:p w:rsidR="0090470A" w:rsidRPr="0090470A" w:rsidRDefault="0090470A" w:rsidP="0090470A">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0470A">
        <w:rPr>
          <w:rFonts w:ascii="Times New Roman" w:eastAsia="Times New Roman" w:hAnsi="Times New Roman" w:cs="Times New Roman"/>
          <w:color w:val="22272F"/>
          <w:sz w:val="32"/>
          <w:szCs w:val="32"/>
          <w:lang w:eastAsia="ru-RU"/>
        </w:rPr>
        <w:t xml:space="preserve">VII. Средние нормативы финансовых затрат на единицу объема медицинской помощи, средние </w:t>
      </w:r>
      <w:proofErr w:type="spellStart"/>
      <w:r w:rsidRPr="0090470A">
        <w:rPr>
          <w:rFonts w:ascii="Times New Roman" w:eastAsia="Times New Roman" w:hAnsi="Times New Roman" w:cs="Times New Roman"/>
          <w:color w:val="22272F"/>
          <w:sz w:val="32"/>
          <w:szCs w:val="32"/>
          <w:lang w:eastAsia="ru-RU"/>
        </w:rPr>
        <w:t>подушевые</w:t>
      </w:r>
      <w:proofErr w:type="spellEnd"/>
      <w:r w:rsidRPr="0090470A">
        <w:rPr>
          <w:rFonts w:ascii="Times New Roman" w:eastAsia="Times New Roman" w:hAnsi="Times New Roman" w:cs="Times New Roman"/>
          <w:color w:val="22272F"/>
          <w:sz w:val="32"/>
          <w:szCs w:val="32"/>
          <w:lang w:eastAsia="ru-RU"/>
        </w:rPr>
        <w:t xml:space="preserve"> нормативы финансирования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Средние нормативы финансовых затрат на единицу объема медицинской помощи для целей формирования территориальных </w:t>
      </w:r>
      <w:r w:rsidRPr="0090470A">
        <w:rPr>
          <w:rFonts w:ascii="Times New Roman" w:eastAsia="Times New Roman" w:hAnsi="Times New Roman" w:cs="Times New Roman"/>
          <w:color w:val="22272F"/>
          <w:sz w:val="23"/>
          <w:lang w:eastAsia="ru-RU"/>
        </w:rPr>
        <w:t>программ</w:t>
      </w:r>
      <w:r w:rsidRPr="0090470A">
        <w:rPr>
          <w:rFonts w:ascii="Times New Roman" w:eastAsia="Times New Roman" w:hAnsi="Times New Roman" w:cs="Times New Roman"/>
          <w:color w:val="22272F"/>
          <w:sz w:val="23"/>
          <w:szCs w:val="23"/>
          <w:lang w:eastAsia="ru-RU"/>
        </w:rPr>
        <w:t> на 2020 год составляют:</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на 1 вызов скорой медицинской помощи за счет средств обязательного медицинского страхования - 2428,6 рубля;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на 1 посещение при оказании медицинскими организациями (их структурными подразделениями) медицинской помощи в амбулаторных условиях:</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 xml:space="preserve">с </w:t>
      </w:r>
      <w:proofErr w:type="gramStart"/>
      <w:r w:rsidRPr="0090470A">
        <w:rPr>
          <w:rFonts w:ascii="Times New Roman" w:eastAsia="Times New Roman" w:hAnsi="Times New Roman" w:cs="Times New Roman"/>
          <w:color w:val="22272F"/>
          <w:sz w:val="23"/>
          <w:szCs w:val="23"/>
          <w:lang w:eastAsia="ru-RU"/>
        </w:rPr>
        <w:t>профилактической</w:t>
      </w:r>
      <w:proofErr w:type="gramEnd"/>
      <w:r w:rsidRPr="0090470A">
        <w:rPr>
          <w:rFonts w:ascii="Times New Roman" w:eastAsia="Times New Roman" w:hAnsi="Times New Roman" w:cs="Times New Roman"/>
          <w:color w:val="22272F"/>
          <w:sz w:val="23"/>
          <w:szCs w:val="23"/>
          <w:lang w:eastAsia="ru-RU"/>
        </w:rPr>
        <w:t xml:space="preserve"> и иными целями:</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90470A">
        <w:rPr>
          <w:rFonts w:ascii="Times New Roman" w:eastAsia="Times New Roman" w:hAnsi="Times New Roman" w:cs="Times New Roman"/>
          <w:color w:val="22272F"/>
          <w:sz w:val="23"/>
          <w:szCs w:val="23"/>
          <w:lang w:eastAsia="ru-RU"/>
        </w:rP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w:t>
      </w:r>
      <w:proofErr w:type="gramEnd"/>
      <w:r w:rsidRPr="0090470A">
        <w:rPr>
          <w:rFonts w:ascii="Times New Roman" w:eastAsia="Times New Roman" w:hAnsi="Times New Roman" w:cs="Times New Roman"/>
          <w:color w:val="22272F"/>
          <w:sz w:val="23"/>
          <w:szCs w:val="23"/>
          <w:lang w:eastAsia="ru-RU"/>
        </w:rPr>
        <w:t xml:space="preserve">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за счет средств обязательного медицинского страхования на 1 комплексное посещение для 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в неотложной форме за счет средств обязательного медицинского страхования - 631 рубль;</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lastRenderedPageBreak/>
        <w:t>в 2020 - 2022 годах:</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компьютерной томографии - 3539,9 рубля;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магнитно-резонансной томографии - 3997,9 рубля;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 xml:space="preserve">ультразвукового исследования </w:t>
      </w:r>
      <w:proofErr w:type="spellStart"/>
      <w:proofErr w:type="gramStart"/>
      <w:r w:rsidRPr="0090470A">
        <w:rPr>
          <w:rFonts w:ascii="Times New Roman" w:eastAsia="Times New Roman" w:hAnsi="Times New Roman" w:cs="Times New Roman"/>
          <w:color w:val="22272F"/>
          <w:sz w:val="23"/>
          <w:szCs w:val="23"/>
          <w:lang w:eastAsia="ru-RU"/>
        </w:rPr>
        <w:t>сердечно-сосудистой</w:t>
      </w:r>
      <w:proofErr w:type="spellEnd"/>
      <w:proofErr w:type="gramEnd"/>
      <w:r w:rsidRPr="0090470A">
        <w:rPr>
          <w:rFonts w:ascii="Times New Roman" w:eastAsia="Times New Roman" w:hAnsi="Times New Roman" w:cs="Times New Roman"/>
          <w:color w:val="22272F"/>
          <w:sz w:val="23"/>
          <w:szCs w:val="23"/>
          <w:lang w:eastAsia="ru-RU"/>
        </w:rPr>
        <w:t xml:space="preserve"> системы - 640,5 рубля;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эндоскопического диагностического исследования - 880,6 рубля;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молекулярно-генетического исследования с целью выявления онкологических заболеваний - 15000 рублей;</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гистологического исследования с целью выявления онкологических заболеваний - 575,1 рубля;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-78432,1 рубля, за счет средств обязательного медицинского страхования -34713,7 рубля, на 1 случай госпитализации по профилю "онкология" за счет средств обязательного медицинского страхования - 100848,9 рубля;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Средние нормативы финансовых затрат на 1 случай экстракорпорального оплодотворения составляют 118713,5 рубля.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Нормативы финансовых затрат на 1 вызов скорой, в том числе скорой специализированной, медицинской помощи, не включенной в территориальную </w:t>
      </w:r>
      <w:r w:rsidRPr="0090470A">
        <w:rPr>
          <w:rFonts w:ascii="Times New Roman" w:eastAsia="Times New Roman" w:hAnsi="Times New Roman" w:cs="Times New Roman"/>
          <w:color w:val="22272F"/>
          <w:sz w:val="23"/>
          <w:lang w:eastAsia="ru-RU"/>
        </w:rPr>
        <w:t>программу</w:t>
      </w:r>
      <w:r w:rsidRPr="0090470A">
        <w:rPr>
          <w:rFonts w:ascii="Times New Roman" w:eastAsia="Times New Roman" w:hAnsi="Times New Roman" w:cs="Times New Roman"/>
          <w:color w:val="22272F"/>
          <w:sz w:val="23"/>
          <w:szCs w:val="23"/>
          <w:lang w:eastAsia="ru-RU"/>
        </w:rPr>
        <w:t xml:space="preserve">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w:t>
      </w:r>
      <w:proofErr w:type="spellStart"/>
      <w:r w:rsidRPr="0090470A">
        <w:rPr>
          <w:rFonts w:ascii="Times New Roman" w:eastAsia="Times New Roman" w:hAnsi="Times New Roman" w:cs="Times New Roman"/>
          <w:color w:val="22272F"/>
          <w:sz w:val="23"/>
          <w:szCs w:val="23"/>
          <w:lang w:eastAsia="ru-RU"/>
        </w:rPr>
        <w:t>авиамедицинскими</w:t>
      </w:r>
      <w:proofErr w:type="spellEnd"/>
      <w:r w:rsidRPr="0090470A">
        <w:rPr>
          <w:rFonts w:ascii="Times New Roman" w:eastAsia="Times New Roman" w:hAnsi="Times New Roman" w:cs="Times New Roman"/>
          <w:color w:val="22272F"/>
          <w:sz w:val="23"/>
          <w:szCs w:val="23"/>
          <w:lang w:eastAsia="ru-RU"/>
        </w:rPr>
        <w:t xml:space="preserve">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Средние нормативы финансовых затрат на единицу объема медицинской помощи, оказываемой в соответствии с </w:t>
      </w:r>
      <w:r w:rsidRPr="0090470A">
        <w:rPr>
          <w:rFonts w:ascii="Times New Roman" w:eastAsia="Times New Roman" w:hAnsi="Times New Roman" w:cs="Times New Roman"/>
          <w:color w:val="22272F"/>
          <w:sz w:val="23"/>
          <w:lang w:eastAsia="ru-RU"/>
        </w:rPr>
        <w:t>Программой</w:t>
      </w:r>
      <w:r w:rsidRPr="0090470A">
        <w:rPr>
          <w:rFonts w:ascii="Times New Roman" w:eastAsia="Times New Roman" w:hAnsi="Times New Roman" w:cs="Times New Roman"/>
          <w:color w:val="22272F"/>
          <w:sz w:val="23"/>
          <w:szCs w:val="23"/>
          <w:lang w:eastAsia="ru-RU"/>
        </w:rPr>
        <w:t>, на 2021 и 2022 годы составляют:</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на 1 вызов скорой медицинской помощи за счет средств обязательного медицинского страхования на 2021 год - 2567,3 рубля, на 2022 год - 2666,9 рубля;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lastRenderedPageBreak/>
        <w:t>на 1 посещение при оказании медицинскими организациями (их структурными подразделениями) медицинской помощи в амбулаторных условиях:</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 xml:space="preserve">с </w:t>
      </w:r>
      <w:proofErr w:type="gramStart"/>
      <w:r w:rsidRPr="0090470A">
        <w:rPr>
          <w:rFonts w:ascii="Times New Roman" w:eastAsia="Times New Roman" w:hAnsi="Times New Roman" w:cs="Times New Roman"/>
          <w:color w:val="22272F"/>
          <w:sz w:val="23"/>
          <w:szCs w:val="23"/>
          <w:lang w:eastAsia="ru-RU"/>
        </w:rPr>
        <w:t>профилактической</w:t>
      </w:r>
      <w:proofErr w:type="gramEnd"/>
      <w:r w:rsidRPr="0090470A">
        <w:rPr>
          <w:rFonts w:ascii="Times New Roman" w:eastAsia="Times New Roman" w:hAnsi="Times New Roman" w:cs="Times New Roman"/>
          <w:color w:val="22272F"/>
          <w:sz w:val="23"/>
          <w:szCs w:val="23"/>
          <w:lang w:eastAsia="ru-RU"/>
        </w:rPr>
        <w:t xml:space="preserve"> и иными целями:</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90470A">
        <w:rPr>
          <w:rFonts w:ascii="Times New Roman" w:eastAsia="Times New Roman" w:hAnsi="Times New Roman" w:cs="Times New Roman"/>
          <w:color w:val="22272F"/>
          <w:sz w:val="23"/>
          <w:szCs w:val="23"/>
          <w:lang w:eastAsia="ru-RU"/>
        </w:rP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w:t>
      </w:r>
      <w:proofErr w:type="gramEnd"/>
      <w:r w:rsidRPr="0090470A">
        <w:rPr>
          <w:rFonts w:ascii="Times New Roman" w:eastAsia="Times New Roman" w:hAnsi="Times New Roman" w:cs="Times New Roman"/>
          <w:color w:val="22272F"/>
          <w:sz w:val="23"/>
          <w:szCs w:val="23"/>
          <w:lang w:eastAsia="ru-RU"/>
        </w:rPr>
        <w:t xml:space="preserve"> </w:t>
      </w:r>
      <w:proofErr w:type="gramStart"/>
      <w:r w:rsidRPr="0090470A">
        <w:rPr>
          <w:rFonts w:ascii="Times New Roman" w:eastAsia="Times New Roman" w:hAnsi="Times New Roman" w:cs="Times New Roman"/>
          <w:color w:val="22272F"/>
          <w:sz w:val="23"/>
          <w:szCs w:val="23"/>
          <w:lang w:eastAsia="ru-RU"/>
        </w:rPr>
        <w:t>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roofErr w:type="gramEnd"/>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90470A">
        <w:rPr>
          <w:rFonts w:ascii="Times New Roman" w:eastAsia="Times New Roman" w:hAnsi="Times New Roman" w:cs="Times New Roman"/>
          <w:color w:val="22272F"/>
          <w:sz w:val="23"/>
          <w:szCs w:val="23"/>
          <w:lang w:eastAsia="ru-RU"/>
        </w:rPr>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w:t>
      </w:r>
      <w:proofErr w:type="gramEnd"/>
      <w:r w:rsidRPr="0090470A">
        <w:rPr>
          <w:rFonts w:ascii="Times New Roman" w:eastAsia="Times New Roman" w:hAnsi="Times New Roman" w:cs="Times New Roman"/>
          <w:color w:val="22272F"/>
          <w:sz w:val="23"/>
          <w:szCs w:val="23"/>
          <w:lang w:eastAsia="ru-RU"/>
        </w:rPr>
        <w:t xml:space="preserve"> посещение с иными целями на 2021 год - 305 рублей, на 2022 год -373,7 рубля;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в неотложной форме за счет средств обязательного медицинского страхования на 2021 год - 670 рублей, на 2022 год - 696,8 рубля;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90470A">
        <w:rPr>
          <w:rFonts w:ascii="Times New Roman" w:eastAsia="Times New Roman" w:hAnsi="Times New Roman" w:cs="Times New Roman"/>
          <w:color w:val="22272F"/>
          <w:sz w:val="23"/>
          <w:szCs w:val="23"/>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roofErr w:type="gramEnd"/>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90470A">
        <w:rPr>
          <w:rFonts w:ascii="Times New Roman" w:eastAsia="Times New Roman" w:hAnsi="Times New Roman" w:cs="Times New Roman"/>
          <w:color w:val="22272F"/>
          <w:sz w:val="23"/>
          <w:szCs w:val="23"/>
          <w:lang w:eastAsia="ru-RU"/>
        </w:rPr>
        <w:t>на 1 случай лечения в условиях дневных стационаров за счет средств соответствующих бюджетов на 2021 год - 14082,9 рубля, на 2022 год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w:t>
      </w:r>
      <w:proofErr w:type="gramEnd"/>
      <w:r w:rsidRPr="0090470A">
        <w:rPr>
          <w:rFonts w:ascii="Times New Roman" w:eastAsia="Times New Roman" w:hAnsi="Times New Roman" w:cs="Times New Roman"/>
          <w:color w:val="22272F"/>
          <w:sz w:val="23"/>
          <w:szCs w:val="23"/>
          <w:lang w:eastAsia="ru-RU"/>
        </w:rPr>
        <w:t xml:space="preserve"> - 90140,1 рубля;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90470A">
        <w:rPr>
          <w:rFonts w:ascii="Times New Roman" w:eastAsia="Times New Roman" w:hAnsi="Times New Roman" w:cs="Times New Roman"/>
          <w:color w:val="22272F"/>
          <w:sz w:val="23"/>
          <w:szCs w:val="23"/>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w:t>
      </w:r>
      <w:proofErr w:type="gramEnd"/>
      <w:r w:rsidRPr="0090470A">
        <w:rPr>
          <w:rFonts w:ascii="Times New Roman" w:eastAsia="Times New Roman" w:hAnsi="Times New Roman" w:cs="Times New Roman"/>
          <w:color w:val="22272F"/>
          <w:sz w:val="23"/>
          <w:szCs w:val="23"/>
          <w:lang w:eastAsia="ru-RU"/>
        </w:rPr>
        <w:t xml:space="preserve"> на 2021 год - 113868,2 рубля, на 2022 год - 121019,2 рубля;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lastRenderedPageBreak/>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Средние нормативы финансовых затрат на 1 случай экстракорпорального оплодотворения составляют на 2021 год 124728,5 рубля, на 2022 год - 128568,5 рубля.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Нормативы финансовых затрат на 1 вызов скорой, в том числе скорой специализированной, медицинской помощи, не включенной в территориальную </w:t>
      </w:r>
      <w:r w:rsidRPr="0090470A">
        <w:rPr>
          <w:rFonts w:ascii="Times New Roman" w:eastAsia="Times New Roman" w:hAnsi="Times New Roman" w:cs="Times New Roman"/>
          <w:color w:val="22272F"/>
          <w:sz w:val="23"/>
          <w:lang w:eastAsia="ru-RU"/>
        </w:rPr>
        <w:t>программу</w:t>
      </w:r>
      <w:r w:rsidRPr="0090470A">
        <w:rPr>
          <w:rFonts w:ascii="Times New Roman" w:eastAsia="Times New Roman" w:hAnsi="Times New Roman" w:cs="Times New Roman"/>
          <w:color w:val="22272F"/>
          <w:sz w:val="23"/>
          <w:szCs w:val="23"/>
          <w:lang w:eastAsia="ru-RU"/>
        </w:rPr>
        <w:t xml:space="preserve">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w:t>
      </w:r>
      <w:proofErr w:type="spellStart"/>
      <w:r w:rsidRPr="0090470A">
        <w:rPr>
          <w:rFonts w:ascii="Times New Roman" w:eastAsia="Times New Roman" w:hAnsi="Times New Roman" w:cs="Times New Roman"/>
          <w:color w:val="22272F"/>
          <w:sz w:val="23"/>
          <w:szCs w:val="23"/>
          <w:lang w:eastAsia="ru-RU"/>
        </w:rPr>
        <w:t>авиамедицинскими</w:t>
      </w:r>
      <w:proofErr w:type="spellEnd"/>
      <w:r w:rsidRPr="0090470A">
        <w:rPr>
          <w:rFonts w:ascii="Times New Roman" w:eastAsia="Times New Roman" w:hAnsi="Times New Roman" w:cs="Times New Roman"/>
          <w:color w:val="22272F"/>
          <w:sz w:val="23"/>
          <w:szCs w:val="23"/>
          <w:lang w:eastAsia="ru-RU"/>
        </w:rPr>
        <w:t xml:space="preserve">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90470A">
        <w:rPr>
          <w:rFonts w:ascii="Times New Roman" w:eastAsia="Times New Roman" w:hAnsi="Times New Roman" w:cs="Times New Roman"/>
          <w:color w:val="22272F"/>
          <w:sz w:val="23"/>
          <w:szCs w:val="23"/>
          <w:lang w:eastAsia="ru-RU"/>
        </w:rP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spellStart"/>
      <w:r w:rsidRPr="0090470A">
        <w:rPr>
          <w:rFonts w:ascii="Times New Roman" w:eastAsia="Times New Roman" w:hAnsi="Times New Roman" w:cs="Times New Roman"/>
          <w:color w:val="22272F"/>
          <w:sz w:val="23"/>
          <w:szCs w:val="23"/>
          <w:lang w:eastAsia="ru-RU"/>
        </w:rPr>
        <w:t>сердечно-сосудистой</w:t>
      </w:r>
      <w:proofErr w:type="spellEnd"/>
      <w:r w:rsidRPr="0090470A">
        <w:rPr>
          <w:rFonts w:ascii="Times New Roman" w:eastAsia="Times New Roman" w:hAnsi="Times New Roman" w:cs="Times New Roman"/>
          <w:color w:val="22272F"/>
          <w:sz w:val="23"/>
          <w:szCs w:val="23"/>
          <w:lang w:eastAsia="ru-RU"/>
        </w:rP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rsidRPr="0090470A">
        <w:rPr>
          <w:rFonts w:ascii="Times New Roman" w:eastAsia="Times New Roman" w:hAnsi="Times New Roman" w:cs="Times New Roman"/>
          <w:color w:val="22272F"/>
          <w:sz w:val="23"/>
          <w:szCs w:val="23"/>
          <w:lang w:eastAsia="ru-RU"/>
        </w:rPr>
        <w:t>таргетной</w:t>
      </w:r>
      <w:proofErr w:type="spellEnd"/>
      <w:r w:rsidRPr="0090470A">
        <w:rPr>
          <w:rFonts w:ascii="Times New Roman" w:eastAsia="Times New Roman" w:hAnsi="Times New Roman" w:cs="Times New Roman"/>
          <w:color w:val="22272F"/>
          <w:sz w:val="23"/>
          <w:szCs w:val="23"/>
          <w:lang w:eastAsia="ru-RU"/>
        </w:rPr>
        <w:t xml:space="preserve"> терапии) с учетом применения различных видов и методов исследований систем, органов и тканей человека, обусловленного заболеваемостью населения.</w:t>
      </w:r>
      <w:proofErr w:type="gramEnd"/>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spellStart"/>
      <w:r w:rsidRPr="0090470A">
        <w:rPr>
          <w:rFonts w:ascii="Times New Roman" w:eastAsia="Times New Roman" w:hAnsi="Times New Roman" w:cs="Times New Roman"/>
          <w:color w:val="22272F"/>
          <w:sz w:val="23"/>
          <w:szCs w:val="23"/>
          <w:lang w:eastAsia="ru-RU"/>
        </w:rPr>
        <w:t>Подушевые</w:t>
      </w:r>
      <w:proofErr w:type="spellEnd"/>
      <w:r w:rsidRPr="0090470A">
        <w:rPr>
          <w:rFonts w:ascii="Times New Roman" w:eastAsia="Times New Roman" w:hAnsi="Times New Roman" w:cs="Times New Roman"/>
          <w:color w:val="22272F"/>
          <w:sz w:val="23"/>
          <w:szCs w:val="23"/>
          <w:lang w:eastAsia="ru-RU"/>
        </w:rPr>
        <w:t xml:space="preserve">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r:id="rId55" w:anchor="/document/73187132/entry/1600" w:history="1">
        <w:r w:rsidRPr="0090470A">
          <w:rPr>
            <w:rFonts w:ascii="Times New Roman" w:eastAsia="Times New Roman" w:hAnsi="Times New Roman" w:cs="Times New Roman"/>
            <w:color w:val="551A8B"/>
            <w:sz w:val="23"/>
            <w:lang w:eastAsia="ru-RU"/>
          </w:rPr>
          <w:t>разделом VI</w:t>
        </w:r>
      </w:hyperlink>
      <w:r w:rsidRPr="0090470A">
        <w:rPr>
          <w:rFonts w:ascii="Times New Roman" w:eastAsia="Times New Roman" w:hAnsi="Times New Roman" w:cs="Times New Roman"/>
          <w:color w:val="22272F"/>
          <w:sz w:val="23"/>
          <w:szCs w:val="23"/>
          <w:lang w:eastAsia="ru-RU"/>
        </w:rPr>
        <w:t> и настоящим разделом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spellStart"/>
      <w:proofErr w:type="gramStart"/>
      <w:r w:rsidRPr="0090470A">
        <w:rPr>
          <w:rFonts w:ascii="Times New Roman" w:eastAsia="Times New Roman" w:hAnsi="Times New Roman" w:cs="Times New Roman"/>
          <w:color w:val="22272F"/>
          <w:sz w:val="23"/>
          <w:szCs w:val="23"/>
          <w:lang w:eastAsia="ru-RU"/>
        </w:rPr>
        <w:t>Подушевые</w:t>
      </w:r>
      <w:proofErr w:type="spellEnd"/>
      <w:r w:rsidRPr="0090470A">
        <w:rPr>
          <w:rFonts w:ascii="Times New Roman" w:eastAsia="Times New Roman" w:hAnsi="Times New Roman" w:cs="Times New Roman"/>
          <w:color w:val="22272F"/>
          <w:sz w:val="23"/>
          <w:szCs w:val="23"/>
          <w:lang w:eastAsia="ru-RU"/>
        </w:rPr>
        <w:t xml:space="preserve"> нормативы финансирования за счет средств обязательного медицинского страхования на финансирование базовой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6" w:anchor="/document/70173870/entry/0" w:history="1">
        <w:r w:rsidRPr="0090470A">
          <w:rPr>
            <w:rFonts w:ascii="Times New Roman" w:eastAsia="Times New Roman" w:hAnsi="Times New Roman" w:cs="Times New Roman"/>
            <w:color w:val="551A8B"/>
            <w:sz w:val="23"/>
            <w:lang w:eastAsia="ru-RU"/>
          </w:rPr>
          <w:t>постановлением</w:t>
        </w:r>
      </w:hyperlink>
      <w:r w:rsidRPr="0090470A">
        <w:rPr>
          <w:rFonts w:ascii="Times New Roman" w:eastAsia="Times New Roman" w:hAnsi="Times New Roman" w:cs="Times New Roman"/>
          <w:color w:val="22272F"/>
          <w:sz w:val="23"/>
          <w:szCs w:val="23"/>
          <w:lang w:eastAsia="ru-RU"/>
        </w:rPr>
        <w:t>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w:t>
      </w:r>
      <w:proofErr w:type="gramEnd"/>
      <w:r w:rsidRPr="0090470A">
        <w:rPr>
          <w:rFonts w:ascii="Times New Roman" w:eastAsia="Times New Roman" w:hAnsi="Times New Roman" w:cs="Times New Roman"/>
          <w:color w:val="22272F"/>
          <w:sz w:val="23"/>
          <w:szCs w:val="23"/>
          <w:lang w:eastAsia="ru-RU"/>
        </w:rPr>
        <w:t xml:space="preserve"> страхования бюджетам территориальных фондов обязательного медицинского </w:t>
      </w:r>
      <w:proofErr w:type="gramStart"/>
      <w:r w:rsidRPr="0090470A">
        <w:rPr>
          <w:rFonts w:ascii="Times New Roman" w:eastAsia="Times New Roman" w:hAnsi="Times New Roman" w:cs="Times New Roman"/>
          <w:color w:val="22272F"/>
          <w:sz w:val="23"/>
          <w:szCs w:val="23"/>
          <w:lang w:eastAsia="ru-RU"/>
        </w:rPr>
        <w:t>страхования</w:t>
      </w:r>
      <w:proofErr w:type="gramEnd"/>
      <w:r w:rsidRPr="0090470A">
        <w:rPr>
          <w:rFonts w:ascii="Times New Roman" w:eastAsia="Times New Roman" w:hAnsi="Times New Roman" w:cs="Times New Roman"/>
          <w:color w:val="22272F"/>
          <w:sz w:val="23"/>
          <w:szCs w:val="23"/>
          <w:lang w:eastAsia="ru-RU"/>
        </w:rP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spellStart"/>
      <w:r w:rsidRPr="0090470A">
        <w:rPr>
          <w:rFonts w:ascii="Times New Roman" w:eastAsia="Times New Roman" w:hAnsi="Times New Roman" w:cs="Times New Roman"/>
          <w:color w:val="22272F"/>
          <w:sz w:val="23"/>
          <w:szCs w:val="23"/>
          <w:lang w:eastAsia="ru-RU"/>
        </w:rPr>
        <w:t>Подушевые</w:t>
      </w:r>
      <w:proofErr w:type="spellEnd"/>
      <w:r w:rsidRPr="0090470A">
        <w:rPr>
          <w:rFonts w:ascii="Times New Roman" w:eastAsia="Times New Roman" w:hAnsi="Times New Roman" w:cs="Times New Roman"/>
          <w:color w:val="22272F"/>
          <w:sz w:val="23"/>
          <w:szCs w:val="23"/>
          <w:lang w:eastAsia="ru-RU"/>
        </w:rPr>
        <w:t xml:space="preserve">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 xml:space="preserve">Средние </w:t>
      </w:r>
      <w:proofErr w:type="spellStart"/>
      <w:r w:rsidRPr="0090470A">
        <w:rPr>
          <w:rFonts w:ascii="Times New Roman" w:eastAsia="Times New Roman" w:hAnsi="Times New Roman" w:cs="Times New Roman"/>
          <w:color w:val="22272F"/>
          <w:sz w:val="23"/>
          <w:szCs w:val="23"/>
          <w:lang w:eastAsia="ru-RU"/>
        </w:rPr>
        <w:t>подушевые</w:t>
      </w:r>
      <w:proofErr w:type="spellEnd"/>
      <w:r w:rsidRPr="0090470A">
        <w:rPr>
          <w:rFonts w:ascii="Times New Roman" w:eastAsia="Times New Roman" w:hAnsi="Times New Roman" w:cs="Times New Roman"/>
          <w:color w:val="22272F"/>
          <w:sz w:val="23"/>
          <w:szCs w:val="23"/>
          <w:lang w:eastAsia="ru-RU"/>
        </w:rPr>
        <w:t xml:space="preserve"> нормативы финансирования, предусмотренные </w:t>
      </w:r>
      <w:r w:rsidRPr="0090470A">
        <w:rPr>
          <w:rFonts w:ascii="Times New Roman" w:eastAsia="Times New Roman" w:hAnsi="Times New Roman" w:cs="Times New Roman"/>
          <w:color w:val="22272F"/>
          <w:sz w:val="23"/>
          <w:lang w:eastAsia="ru-RU"/>
        </w:rPr>
        <w:t>Программой</w:t>
      </w:r>
      <w:r w:rsidRPr="0090470A">
        <w:rPr>
          <w:rFonts w:ascii="Times New Roman" w:eastAsia="Times New Roman" w:hAnsi="Times New Roman" w:cs="Times New Roman"/>
          <w:color w:val="22272F"/>
          <w:sz w:val="23"/>
          <w:szCs w:val="23"/>
          <w:lang w:eastAsia="ru-RU"/>
        </w:rPr>
        <w:t> (без учета расходов федерального бюджета), составляют:</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за счет бюджетных ассигнований соответствующих бюджетов (в расчете на 1 жителя) в 2020 году - 3621,1 рубля, 2021 году - 3765,9 рубля и 2022 году - 3972,7 рубля;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за счет средств обязательного медицинского страхования на финансирование базовой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 xml:space="preserve"> обязательного медицинского страхования за счет субвенций </w:t>
      </w:r>
      <w:r w:rsidRPr="0090470A">
        <w:rPr>
          <w:rFonts w:ascii="Times New Roman" w:eastAsia="Times New Roman" w:hAnsi="Times New Roman" w:cs="Times New Roman"/>
          <w:color w:val="22272F"/>
          <w:sz w:val="23"/>
          <w:szCs w:val="23"/>
          <w:lang w:eastAsia="ru-RU"/>
        </w:rPr>
        <w:lastRenderedPageBreak/>
        <w:t>Федерального фонда обязательного медицинского страхования (в расчете на 1 застрахованное лицо) в 2020 году - 12699,2 рубля, 2021 году - 13461,6 рубля и 2022 году -</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14193 рубля.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При установлении в территориальной </w:t>
      </w:r>
      <w:r w:rsidRPr="0090470A">
        <w:rPr>
          <w:rFonts w:ascii="Times New Roman" w:eastAsia="Times New Roman" w:hAnsi="Times New Roman" w:cs="Times New Roman"/>
          <w:color w:val="22272F"/>
          <w:sz w:val="23"/>
          <w:lang w:eastAsia="ru-RU"/>
        </w:rPr>
        <w:t>программе</w:t>
      </w:r>
      <w:r w:rsidRPr="0090470A">
        <w:rPr>
          <w:rFonts w:ascii="Times New Roman" w:eastAsia="Times New Roman" w:hAnsi="Times New Roman" w:cs="Times New Roman"/>
          <w:color w:val="22272F"/>
          <w:sz w:val="23"/>
          <w:szCs w:val="23"/>
          <w:lang w:eastAsia="ru-RU"/>
        </w:rPr>
        <w:t xml:space="preserve">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w:t>
      </w:r>
      <w:proofErr w:type="spellStart"/>
      <w:r w:rsidRPr="0090470A">
        <w:rPr>
          <w:rFonts w:ascii="Times New Roman" w:eastAsia="Times New Roman" w:hAnsi="Times New Roman" w:cs="Times New Roman"/>
          <w:color w:val="22272F"/>
          <w:sz w:val="23"/>
          <w:szCs w:val="23"/>
          <w:lang w:eastAsia="ru-RU"/>
        </w:rPr>
        <w:t>подушевого</w:t>
      </w:r>
      <w:proofErr w:type="spellEnd"/>
      <w:r w:rsidRPr="0090470A">
        <w:rPr>
          <w:rFonts w:ascii="Times New Roman" w:eastAsia="Times New Roman" w:hAnsi="Times New Roman" w:cs="Times New Roman"/>
          <w:color w:val="22272F"/>
          <w:sz w:val="23"/>
          <w:szCs w:val="23"/>
          <w:lang w:eastAsia="ru-RU"/>
        </w:rPr>
        <w:t xml:space="preserve"> норматива финансирования территориальной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 за счет бюджетных ассигнований соответствующих бюджетов.</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90470A">
        <w:rPr>
          <w:rFonts w:ascii="Times New Roman" w:eastAsia="Times New Roman" w:hAnsi="Times New Roman" w:cs="Times New Roman"/>
          <w:color w:val="22272F"/>
          <w:sz w:val="23"/>
          <w:szCs w:val="23"/>
          <w:lang w:eastAsia="ru-RU"/>
        </w:rPr>
        <w:t xml:space="preserve">Средние </w:t>
      </w:r>
      <w:proofErr w:type="spellStart"/>
      <w:r w:rsidRPr="0090470A">
        <w:rPr>
          <w:rFonts w:ascii="Times New Roman" w:eastAsia="Times New Roman" w:hAnsi="Times New Roman" w:cs="Times New Roman"/>
          <w:color w:val="22272F"/>
          <w:sz w:val="23"/>
          <w:szCs w:val="23"/>
          <w:lang w:eastAsia="ru-RU"/>
        </w:rPr>
        <w:t>подушевые</w:t>
      </w:r>
      <w:proofErr w:type="spellEnd"/>
      <w:r w:rsidRPr="0090470A">
        <w:rPr>
          <w:rFonts w:ascii="Times New Roman" w:eastAsia="Times New Roman" w:hAnsi="Times New Roman" w:cs="Times New Roman"/>
          <w:color w:val="22272F"/>
          <w:sz w:val="23"/>
          <w:szCs w:val="23"/>
          <w:lang w:eastAsia="ru-RU"/>
        </w:rPr>
        <w:t xml:space="preserve"> нормативы финансирования базовой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w:t>
      </w:r>
      <w:r w:rsidRPr="0090470A">
        <w:rPr>
          <w:rFonts w:ascii="Times New Roman" w:eastAsia="Times New Roman" w:hAnsi="Times New Roman" w:cs="Times New Roman"/>
          <w:color w:val="22272F"/>
          <w:sz w:val="23"/>
          <w:lang w:eastAsia="ru-RU"/>
        </w:rPr>
        <w:t>программу</w:t>
      </w:r>
      <w:r w:rsidRPr="0090470A">
        <w:rPr>
          <w:rFonts w:ascii="Times New Roman" w:eastAsia="Times New Roman" w:hAnsi="Times New Roman" w:cs="Times New Roman"/>
          <w:color w:val="22272F"/>
          <w:sz w:val="23"/>
          <w:szCs w:val="23"/>
          <w:lang w:eastAsia="ru-RU"/>
        </w:rPr>
        <w:t> обязательного медицинского страхования, в соответствии с </w:t>
      </w:r>
      <w:hyperlink r:id="rId57" w:anchor="/document/73187132/entry/11200" w:history="1">
        <w:r w:rsidRPr="0090470A">
          <w:rPr>
            <w:rFonts w:ascii="Times New Roman" w:eastAsia="Times New Roman" w:hAnsi="Times New Roman" w:cs="Times New Roman"/>
            <w:color w:val="551A8B"/>
            <w:sz w:val="23"/>
            <w:lang w:eastAsia="ru-RU"/>
          </w:rPr>
          <w:t>разделом II</w:t>
        </w:r>
      </w:hyperlink>
      <w:r w:rsidRPr="0090470A">
        <w:rPr>
          <w:rFonts w:ascii="Times New Roman" w:eastAsia="Times New Roman" w:hAnsi="Times New Roman" w:cs="Times New Roman"/>
          <w:color w:val="22272F"/>
          <w:sz w:val="23"/>
          <w:szCs w:val="23"/>
          <w:lang w:eastAsia="ru-RU"/>
        </w:rPr>
        <w:t> перечня видов высокотехнологичной медицинской помощи.</w:t>
      </w:r>
      <w:proofErr w:type="gramEnd"/>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90470A">
        <w:rPr>
          <w:rFonts w:ascii="Times New Roman" w:eastAsia="Times New Roman" w:hAnsi="Times New Roman" w:cs="Times New Roman"/>
          <w:color w:val="22272F"/>
          <w:sz w:val="23"/>
          <w:szCs w:val="23"/>
          <w:lang w:eastAsia="ru-RU"/>
        </w:rPr>
        <w:t>Норматив финансового обеспечения территориальной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 обязательного медицинского страхования может превышать установленный базовой </w:t>
      </w:r>
      <w:r w:rsidRPr="0090470A">
        <w:rPr>
          <w:rFonts w:ascii="Times New Roman" w:eastAsia="Times New Roman" w:hAnsi="Times New Roman" w:cs="Times New Roman"/>
          <w:color w:val="22272F"/>
          <w:sz w:val="23"/>
          <w:lang w:eastAsia="ru-RU"/>
        </w:rPr>
        <w:t>программой</w:t>
      </w:r>
      <w:r w:rsidRPr="0090470A">
        <w:rPr>
          <w:rFonts w:ascii="Times New Roman" w:eastAsia="Times New Roman" w:hAnsi="Times New Roman" w:cs="Times New Roman"/>
          <w:color w:val="22272F"/>
          <w:sz w:val="23"/>
          <w:szCs w:val="23"/>
          <w:lang w:eastAsia="ru-RU"/>
        </w:rPr>
        <w:t> обязательного медицинского страхования норматив финансового обеспечения базовой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w:t>
      </w:r>
      <w:r w:rsidRPr="0090470A">
        <w:rPr>
          <w:rFonts w:ascii="Times New Roman" w:eastAsia="Times New Roman" w:hAnsi="Times New Roman" w:cs="Times New Roman"/>
          <w:color w:val="22272F"/>
          <w:sz w:val="23"/>
          <w:lang w:eastAsia="ru-RU"/>
        </w:rPr>
        <w:t>программой</w:t>
      </w:r>
      <w:r w:rsidRPr="0090470A">
        <w:rPr>
          <w:rFonts w:ascii="Times New Roman" w:eastAsia="Times New Roman" w:hAnsi="Times New Roman" w:cs="Times New Roman"/>
          <w:color w:val="22272F"/>
          <w:sz w:val="23"/>
          <w:szCs w:val="23"/>
          <w:lang w:eastAsia="ru-RU"/>
        </w:rPr>
        <w:t>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rsidRPr="0090470A">
        <w:rPr>
          <w:rFonts w:ascii="Times New Roman" w:eastAsia="Times New Roman" w:hAnsi="Times New Roman" w:cs="Times New Roman"/>
          <w:color w:val="22272F"/>
          <w:sz w:val="23"/>
          <w:szCs w:val="23"/>
          <w:lang w:eastAsia="ru-RU"/>
        </w:rPr>
        <w:t xml:space="preserve"> в дополнение </w:t>
      </w:r>
      <w:proofErr w:type="gramStart"/>
      <w:r w:rsidRPr="0090470A">
        <w:rPr>
          <w:rFonts w:ascii="Times New Roman" w:eastAsia="Times New Roman" w:hAnsi="Times New Roman" w:cs="Times New Roman"/>
          <w:color w:val="22272F"/>
          <w:sz w:val="23"/>
          <w:szCs w:val="23"/>
          <w:lang w:eastAsia="ru-RU"/>
        </w:rPr>
        <w:t>к</w:t>
      </w:r>
      <w:proofErr w:type="gramEnd"/>
      <w:r w:rsidRPr="0090470A">
        <w:rPr>
          <w:rFonts w:ascii="Times New Roman" w:eastAsia="Times New Roman" w:hAnsi="Times New Roman" w:cs="Times New Roman"/>
          <w:color w:val="22272F"/>
          <w:sz w:val="23"/>
          <w:szCs w:val="23"/>
          <w:lang w:eastAsia="ru-RU"/>
        </w:rPr>
        <w:t xml:space="preserve"> установленным базовой </w:t>
      </w:r>
      <w:r w:rsidRPr="0090470A">
        <w:rPr>
          <w:rFonts w:ascii="Times New Roman" w:eastAsia="Times New Roman" w:hAnsi="Times New Roman" w:cs="Times New Roman"/>
          <w:color w:val="22272F"/>
          <w:sz w:val="23"/>
          <w:lang w:eastAsia="ru-RU"/>
        </w:rPr>
        <w:t>программой</w:t>
      </w:r>
      <w:r w:rsidRPr="0090470A">
        <w:rPr>
          <w:rFonts w:ascii="Times New Roman" w:eastAsia="Times New Roman" w:hAnsi="Times New Roman" w:cs="Times New Roman"/>
          <w:color w:val="22272F"/>
          <w:sz w:val="23"/>
          <w:szCs w:val="23"/>
          <w:lang w:eastAsia="ru-RU"/>
        </w:rPr>
        <w:t xml:space="preserve"> обязательного медицинского страхования. </w:t>
      </w:r>
      <w:proofErr w:type="gramStart"/>
      <w:r w:rsidRPr="0090470A">
        <w:rPr>
          <w:rFonts w:ascii="Times New Roman" w:eastAsia="Times New Roman" w:hAnsi="Times New Roman" w:cs="Times New Roman"/>
          <w:color w:val="22272F"/>
          <w:sz w:val="23"/>
          <w:szCs w:val="23"/>
          <w:lang w:eastAsia="ru-RU"/>
        </w:rPr>
        <w:t>Финансовое обеспечение территориальной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 обязательного медицинского страхования и нормативом финансового обеспечения базовой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 обязательного медицинского страхования с учетом численности застрахованных лиц на территории субъекта Российской Федерации.</w:t>
      </w:r>
      <w:proofErr w:type="gramEnd"/>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Стоимость утвержденной территориальной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 обязательного медицинского страхования не может превышать размер бюджетных ассигнований на реализацию территориальной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90470A">
        <w:rPr>
          <w:rFonts w:ascii="Times New Roman" w:eastAsia="Times New Roman" w:hAnsi="Times New Roman" w:cs="Times New Roman"/>
          <w:color w:val="22272F"/>
          <w:sz w:val="23"/>
          <w:szCs w:val="23"/>
          <w:lang w:eastAsia="ru-RU"/>
        </w:rPr>
        <w:t xml:space="preserve">В рамках </w:t>
      </w:r>
      <w:proofErr w:type="spellStart"/>
      <w:r w:rsidRPr="0090470A">
        <w:rPr>
          <w:rFonts w:ascii="Times New Roman" w:eastAsia="Times New Roman" w:hAnsi="Times New Roman" w:cs="Times New Roman"/>
          <w:color w:val="22272F"/>
          <w:sz w:val="23"/>
          <w:szCs w:val="23"/>
          <w:lang w:eastAsia="ru-RU"/>
        </w:rPr>
        <w:t>подушевого</w:t>
      </w:r>
      <w:proofErr w:type="spellEnd"/>
      <w:r w:rsidRPr="0090470A">
        <w:rPr>
          <w:rFonts w:ascii="Times New Roman" w:eastAsia="Times New Roman" w:hAnsi="Times New Roman" w:cs="Times New Roman"/>
          <w:color w:val="22272F"/>
          <w:sz w:val="23"/>
          <w:szCs w:val="23"/>
          <w:lang w:eastAsia="ru-RU"/>
        </w:rPr>
        <w:t xml:space="preserve"> норматива финансового обеспечения территориальной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w:t>
      </w:r>
      <w:proofErr w:type="gramEnd"/>
      <w:r w:rsidRPr="0090470A">
        <w:rPr>
          <w:rFonts w:ascii="Times New Roman" w:eastAsia="Times New Roman" w:hAnsi="Times New Roman" w:cs="Times New Roman"/>
          <w:color w:val="22272F"/>
          <w:sz w:val="23"/>
          <w:szCs w:val="23"/>
          <w:lang w:eastAsia="ru-RU"/>
        </w:rPr>
        <w:t xml:space="preserve"> особенностей регионов.</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 xml:space="preserve">В целях обеспечения доступности медицинской помощи гражданам, </w:t>
      </w:r>
      <w:proofErr w:type="gramStart"/>
      <w:r w:rsidRPr="0090470A">
        <w:rPr>
          <w:rFonts w:ascii="Times New Roman" w:eastAsia="Times New Roman" w:hAnsi="Times New Roman" w:cs="Times New Roman"/>
          <w:color w:val="22272F"/>
          <w:sz w:val="23"/>
          <w:szCs w:val="23"/>
          <w:lang w:eastAsia="ru-RU"/>
        </w:rPr>
        <w:t>проживающим</w:t>
      </w:r>
      <w:proofErr w:type="gramEnd"/>
      <w:r w:rsidRPr="0090470A">
        <w:rPr>
          <w:rFonts w:ascii="Times New Roman" w:eastAsia="Times New Roman" w:hAnsi="Times New Roman" w:cs="Times New Roman"/>
          <w:color w:val="22272F"/>
          <w:sz w:val="23"/>
          <w:szCs w:val="23"/>
          <w:lang w:eastAsia="ru-RU"/>
        </w:rPr>
        <w:t xml:space="preserve">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w:t>
      </w:r>
      <w:r w:rsidRPr="0090470A">
        <w:rPr>
          <w:rFonts w:ascii="Times New Roman" w:eastAsia="Times New Roman" w:hAnsi="Times New Roman" w:cs="Times New Roman"/>
          <w:color w:val="22272F"/>
          <w:sz w:val="23"/>
          <w:szCs w:val="23"/>
          <w:lang w:eastAsia="ru-RU"/>
        </w:rPr>
        <w:lastRenderedPageBreak/>
        <w:t xml:space="preserve">дифференциации к </w:t>
      </w:r>
      <w:proofErr w:type="spellStart"/>
      <w:r w:rsidRPr="0090470A">
        <w:rPr>
          <w:rFonts w:ascii="Times New Roman" w:eastAsia="Times New Roman" w:hAnsi="Times New Roman" w:cs="Times New Roman"/>
          <w:color w:val="22272F"/>
          <w:sz w:val="23"/>
          <w:szCs w:val="23"/>
          <w:lang w:eastAsia="ru-RU"/>
        </w:rPr>
        <w:t>подушевому</w:t>
      </w:r>
      <w:proofErr w:type="spellEnd"/>
      <w:r w:rsidRPr="0090470A">
        <w:rPr>
          <w:rFonts w:ascii="Times New Roman" w:eastAsia="Times New Roman" w:hAnsi="Times New Roman" w:cs="Times New Roman"/>
          <w:color w:val="22272F"/>
          <w:sz w:val="23"/>
          <w:szCs w:val="23"/>
          <w:lang w:eastAsia="ru-RU"/>
        </w:rPr>
        <w:t xml:space="preserve">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90470A">
        <w:rPr>
          <w:rFonts w:ascii="Times New Roman" w:eastAsia="Times New Roman" w:hAnsi="Times New Roman" w:cs="Times New Roman"/>
          <w:color w:val="22272F"/>
          <w:sz w:val="23"/>
          <w:szCs w:val="23"/>
          <w:lang w:eastAsia="ru-RU"/>
        </w:rP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w:t>
      </w:r>
      <w:proofErr w:type="spellStart"/>
      <w:r w:rsidRPr="0090470A">
        <w:rPr>
          <w:rFonts w:ascii="Times New Roman" w:eastAsia="Times New Roman" w:hAnsi="Times New Roman" w:cs="Times New Roman"/>
          <w:color w:val="22272F"/>
          <w:sz w:val="23"/>
          <w:szCs w:val="23"/>
          <w:lang w:eastAsia="ru-RU"/>
        </w:rPr>
        <w:t>подушевому</w:t>
      </w:r>
      <w:proofErr w:type="spellEnd"/>
      <w:r w:rsidRPr="0090470A">
        <w:rPr>
          <w:rFonts w:ascii="Times New Roman" w:eastAsia="Times New Roman" w:hAnsi="Times New Roman" w:cs="Times New Roman"/>
          <w:color w:val="22272F"/>
          <w:sz w:val="23"/>
          <w:szCs w:val="23"/>
          <w:lang w:eastAsia="ru-RU"/>
        </w:rPr>
        <w:t xml:space="preserve">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roofErr w:type="gramEnd"/>
      <w:r w:rsidRPr="0090470A">
        <w:rPr>
          <w:rFonts w:ascii="Times New Roman" w:eastAsia="Times New Roman" w:hAnsi="Times New Roman" w:cs="Times New Roman"/>
          <w:color w:val="22272F"/>
          <w:sz w:val="23"/>
          <w:szCs w:val="23"/>
          <w:lang w:eastAsia="ru-RU"/>
        </w:rPr>
        <w:t>: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w:t>
      </w:r>
      <w:proofErr w:type="spellStart"/>
      <w:r w:rsidRPr="0090470A">
        <w:rPr>
          <w:rFonts w:ascii="Times New Roman" w:eastAsia="Times New Roman" w:hAnsi="Times New Roman" w:cs="Times New Roman"/>
          <w:color w:val="22272F"/>
          <w:sz w:val="23"/>
          <w:szCs w:val="23"/>
          <w:lang w:eastAsia="ru-RU"/>
        </w:rPr>
        <w:t>подушевого</w:t>
      </w:r>
      <w:proofErr w:type="spellEnd"/>
      <w:r w:rsidRPr="0090470A">
        <w:rPr>
          <w:rFonts w:ascii="Times New Roman" w:eastAsia="Times New Roman" w:hAnsi="Times New Roman" w:cs="Times New Roman"/>
          <w:color w:val="22272F"/>
          <w:sz w:val="23"/>
          <w:szCs w:val="23"/>
          <w:lang w:eastAsia="ru-RU"/>
        </w:rPr>
        <w:t xml:space="preserve"> норматива финансирования на прикрепившихся к медицинской организации лиц не менее 1,6.</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Размер финансового обеспечения фельдшерских, фельдшерско-акушерских пунктов при условии их соответствия требованиям, установленным </w:t>
      </w:r>
      <w:hyperlink r:id="rId58" w:anchor="/document/70195856/entry/1000" w:history="1">
        <w:r w:rsidRPr="0090470A">
          <w:rPr>
            <w:rFonts w:ascii="Times New Roman" w:eastAsia="Times New Roman" w:hAnsi="Times New Roman" w:cs="Times New Roman"/>
            <w:color w:val="551A8B"/>
            <w:sz w:val="23"/>
            <w:lang w:eastAsia="ru-RU"/>
          </w:rPr>
          <w:t>положением</w:t>
        </w:r>
      </w:hyperlink>
      <w:r w:rsidRPr="0090470A">
        <w:rPr>
          <w:rFonts w:ascii="Times New Roman" w:eastAsia="Times New Roman" w:hAnsi="Times New Roman" w:cs="Times New Roman"/>
          <w:color w:val="22272F"/>
          <w:sz w:val="23"/>
          <w:szCs w:val="23"/>
          <w:lang w:eastAsia="ru-RU"/>
        </w:rPr>
        <w:t>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фельдшерский, фельдшерско-акушерский пункт, обслуживающий от 100 до 900 жителей, - 957,2 тыс. рублей,</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фельдшерский, фельдшерско-акушерский пункт, обслуживающий от 900 до 1500 жителей, - 1516,4 тыс. рублей,</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фельдшерский, фельдшерско-акушерский пункт, обслуживающий от 1500 до 2000 жителей, - 1702,8 тыс. рублей.</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 xml:space="preserve">Размер финансового обеспечения медицинской организации, в составе которой имеются фельдшерские, фельдшерско-акушерские пункты, определяется исходя из </w:t>
      </w:r>
      <w:proofErr w:type="spellStart"/>
      <w:r w:rsidRPr="0090470A">
        <w:rPr>
          <w:rFonts w:ascii="Times New Roman" w:eastAsia="Times New Roman" w:hAnsi="Times New Roman" w:cs="Times New Roman"/>
          <w:color w:val="22272F"/>
          <w:sz w:val="23"/>
          <w:szCs w:val="23"/>
          <w:lang w:eastAsia="ru-RU"/>
        </w:rPr>
        <w:t>подушевого</w:t>
      </w:r>
      <w:proofErr w:type="spellEnd"/>
      <w:r w:rsidRPr="0090470A">
        <w:rPr>
          <w:rFonts w:ascii="Times New Roman" w:eastAsia="Times New Roman" w:hAnsi="Times New Roman" w:cs="Times New Roman"/>
          <w:color w:val="22272F"/>
          <w:sz w:val="23"/>
          <w:szCs w:val="23"/>
          <w:lang w:eastAsia="ru-RU"/>
        </w:rPr>
        <w:t xml:space="preserve">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90470A" w:rsidRPr="0090470A" w:rsidRDefault="0090470A" w:rsidP="0090470A">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0470A">
        <w:rPr>
          <w:rFonts w:ascii="Times New Roman" w:eastAsia="Times New Roman" w:hAnsi="Times New Roman" w:cs="Times New Roman"/>
          <w:color w:val="22272F"/>
          <w:sz w:val="32"/>
          <w:szCs w:val="32"/>
          <w:lang w:eastAsia="ru-RU"/>
        </w:rPr>
        <w:t>VIII. Требования к территориальной </w:t>
      </w:r>
      <w:r w:rsidRPr="0090470A">
        <w:rPr>
          <w:rFonts w:ascii="Times New Roman" w:eastAsia="Times New Roman" w:hAnsi="Times New Roman" w:cs="Times New Roman"/>
          <w:color w:val="22272F"/>
          <w:sz w:val="32"/>
          <w:lang w:eastAsia="ru-RU"/>
        </w:rPr>
        <w:t>программе</w:t>
      </w:r>
      <w:r w:rsidRPr="0090470A">
        <w:rPr>
          <w:rFonts w:ascii="Times New Roman" w:eastAsia="Times New Roman" w:hAnsi="Times New Roman" w:cs="Times New Roman"/>
          <w:color w:val="22272F"/>
          <w:sz w:val="32"/>
          <w:szCs w:val="32"/>
          <w:lang w:eastAsia="ru-RU"/>
        </w:rPr>
        <w:t> в части определения порядка, условий предоставления медицинской помощи, критериев доступности и качества медицинской помощи</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lastRenderedPageBreak/>
        <w:t>Территориальная </w:t>
      </w:r>
      <w:r w:rsidRPr="0090470A">
        <w:rPr>
          <w:rFonts w:ascii="Times New Roman" w:eastAsia="Times New Roman" w:hAnsi="Times New Roman" w:cs="Times New Roman"/>
          <w:color w:val="22272F"/>
          <w:sz w:val="23"/>
          <w:lang w:eastAsia="ru-RU"/>
        </w:rPr>
        <w:t>программа</w:t>
      </w:r>
      <w:r w:rsidRPr="0090470A">
        <w:rPr>
          <w:rFonts w:ascii="Times New Roman" w:eastAsia="Times New Roman" w:hAnsi="Times New Roman" w:cs="Times New Roman"/>
          <w:color w:val="22272F"/>
          <w:sz w:val="23"/>
          <w:szCs w:val="23"/>
          <w:lang w:eastAsia="ru-RU"/>
        </w:rPr>
        <w:t> в части определения порядка и условий оказания медицинской помощи должна включать:</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90470A">
        <w:rPr>
          <w:rFonts w:ascii="Times New Roman" w:eastAsia="Times New Roman" w:hAnsi="Times New Roman" w:cs="Times New Roman"/>
          <w:color w:val="22272F"/>
          <w:sz w:val="23"/>
          <w:szCs w:val="23"/>
          <w:lang w:eastAsia="ru-RU"/>
        </w:rPr>
        <w:t>перечень лекарственных препаратов, отпускаемых населению в соответствии с </w:t>
      </w:r>
      <w:hyperlink r:id="rId59" w:anchor="/document/101268/entry/1000" w:history="1">
        <w:r w:rsidRPr="0090470A">
          <w:rPr>
            <w:rFonts w:ascii="Times New Roman" w:eastAsia="Times New Roman" w:hAnsi="Times New Roman" w:cs="Times New Roman"/>
            <w:color w:val="551A8B"/>
            <w:sz w:val="23"/>
            <w:lang w:eastAsia="ru-RU"/>
          </w:rPr>
          <w:t>перечнем</w:t>
        </w:r>
      </w:hyperlink>
      <w:r w:rsidRPr="0090470A">
        <w:rPr>
          <w:rFonts w:ascii="Times New Roman" w:eastAsia="Times New Roman" w:hAnsi="Times New Roman" w:cs="Times New Roman"/>
          <w:color w:val="22272F"/>
          <w:sz w:val="23"/>
          <w:szCs w:val="23"/>
          <w:lang w:eastAsia="ru-RU"/>
        </w:rPr>
        <w:t>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60" w:anchor="/document/101268/entry/2000" w:history="1">
        <w:r w:rsidRPr="0090470A">
          <w:rPr>
            <w:rFonts w:ascii="Times New Roman" w:eastAsia="Times New Roman" w:hAnsi="Times New Roman" w:cs="Times New Roman"/>
            <w:color w:val="551A8B"/>
            <w:sz w:val="23"/>
            <w:lang w:eastAsia="ru-RU"/>
          </w:rPr>
          <w:t>перечнем</w:t>
        </w:r>
      </w:hyperlink>
      <w:r w:rsidRPr="0090470A">
        <w:rPr>
          <w:rFonts w:ascii="Times New Roman" w:eastAsia="Times New Roman" w:hAnsi="Times New Roman" w:cs="Times New Roman"/>
          <w:color w:val="22272F"/>
          <w:sz w:val="23"/>
          <w:szCs w:val="23"/>
          <w:lang w:eastAsia="ru-RU"/>
        </w:rPr>
        <w:t>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w:t>
      </w:r>
      <w:proofErr w:type="gramEnd"/>
      <w:r w:rsidRPr="0090470A">
        <w:rPr>
          <w:rFonts w:ascii="Times New Roman" w:eastAsia="Times New Roman" w:hAnsi="Times New Roman" w:cs="Times New Roman"/>
          <w:color w:val="22272F"/>
          <w:sz w:val="23"/>
          <w:szCs w:val="23"/>
          <w:lang w:eastAsia="ru-RU"/>
        </w:rPr>
        <w:t xml:space="preserve"> </w:t>
      </w:r>
      <w:proofErr w:type="gramStart"/>
      <w:r w:rsidRPr="0090470A">
        <w:rPr>
          <w:rFonts w:ascii="Times New Roman" w:eastAsia="Times New Roman" w:hAnsi="Times New Roman" w:cs="Times New Roman"/>
          <w:color w:val="22272F"/>
          <w:sz w:val="23"/>
          <w:szCs w:val="23"/>
          <w:lang w:eastAsia="ru-RU"/>
        </w:rPr>
        <w:t>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w:t>
      </w:r>
      <w:hyperlink r:id="rId61" w:anchor="/document/12112604/entry/2" w:history="1">
        <w:r w:rsidRPr="0090470A">
          <w:rPr>
            <w:rFonts w:ascii="Times New Roman" w:eastAsia="Times New Roman" w:hAnsi="Times New Roman" w:cs="Times New Roman"/>
            <w:color w:val="551A8B"/>
            <w:sz w:val="23"/>
            <w:lang w:eastAsia="ru-RU"/>
          </w:rPr>
          <w:t>бюджетным законодательством</w:t>
        </w:r>
      </w:hyperlink>
      <w:r w:rsidRPr="0090470A">
        <w:rPr>
          <w:rFonts w:ascii="Times New Roman" w:eastAsia="Times New Roman" w:hAnsi="Times New Roman" w:cs="Times New Roman"/>
          <w:color w:val="22272F"/>
          <w:sz w:val="23"/>
          <w:szCs w:val="23"/>
          <w:lang w:eastAsia="ru-RU"/>
        </w:rPr>
        <w:t> Российской</w:t>
      </w:r>
      <w:proofErr w:type="gramEnd"/>
      <w:r w:rsidRPr="0090470A">
        <w:rPr>
          <w:rFonts w:ascii="Times New Roman" w:eastAsia="Times New Roman" w:hAnsi="Times New Roman" w:cs="Times New Roman"/>
          <w:color w:val="22272F"/>
          <w:sz w:val="23"/>
          <w:szCs w:val="23"/>
          <w:lang w:eastAsia="ru-RU"/>
        </w:rPr>
        <w:t xml:space="preserve"> </w:t>
      </w:r>
      <w:proofErr w:type="gramStart"/>
      <w:r w:rsidRPr="0090470A">
        <w:rPr>
          <w:rFonts w:ascii="Times New Roman" w:eastAsia="Times New Roman" w:hAnsi="Times New Roman" w:cs="Times New Roman"/>
          <w:color w:val="22272F"/>
          <w:sz w:val="23"/>
          <w:szCs w:val="23"/>
          <w:lang w:eastAsia="ru-RU"/>
        </w:rPr>
        <w:t>Федерации);</w:t>
      </w:r>
      <w:proofErr w:type="gramEnd"/>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90470A">
        <w:rPr>
          <w:rFonts w:ascii="Times New Roman" w:eastAsia="Times New Roman" w:hAnsi="Times New Roman" w:cs="Times New Roman"/>
          <w:color w:val="22272F"/>
          <w:sz w:val="23"/>
          <w:szCs w:val="23"/>
          <w:lang w:eastAsia="ru-RU"/>
        </w:rP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62" w:anchor="/document/72143892/entry/1000" w:history="1">
        <w:r w:rsidRPr="0090470A">
          <w:rPr>
            <w:rFonts w:ascii="Times New Roman" w:eastAsia="Times New Roman" w:hAnsi="Times New Roman" w:cs="Times New Roman"/>
            <w:color w:val="551A8B"/>
            <w:sz w:val="23"/>
            <w:lang w:eastAsia="ru-RU"/>
          </w:rPr>
          <w:t>перечень</w:t>
        </w:r>
      </w:hyperlink>
      <w:r w:rsidRPr="0090470A">
        <w:rPr>
          <w:rFonts w:ascii="Times New Roman" w:eastAsia="Times New Roman" w:hAnsi="Times New Roman" w:cs="Times New Roman"/>
          <w:color w:val="22272F"/>
          <w:sz w:val="23"/>
          <w:szCs w:val="23"/>
          <w:lang w:eastAsia="ru-RU"/>
        </w:rPr>
        <w:t>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rsidRPr="0090470A">
        <w:rPr>
          <w:rFonts w:ascii="Times New Roman" w:eastAsia="Times New Roman" w:hAnsi="Times New Roman" w:cs="Times New Roman"/>
          <w:color w:val="22272F"/>
          <w:sz w:val="23"/>
          <w:szCs w:val="23"/>
          <w:lang w:eastAsia="ru-RU"/>
        </w:rPr>
        <w:t xml:space="preserve"> исключением лечебного питания, в том числе специализированных продуктов лечебного питания (по желанию пациента);</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перечень мероприятий по профилактике заболеваний и формированию здорового образа жизни, осуществляемых в рамках территориальной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w:t>
      </w:r>
    </w:p>
    <w:p w:rsidR="0090470A" w:rsidRPr="0090470A" w:rsidRDefault="0090470A" w:rsidP="0090470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0470A">
        <w:rPr>
          <w:rFonts w:ascii="Times New Roman" w:eastAsia="Times New Roman" w:hAnsi="Times New Roman" w:cs="Times New Roman"/>
          <w:color w:val="22272F"/>
          <w:sz w:val="23"/>
          <w:szCs w:val="23"/>
          <w:lang w:eastAsia="ru-RU"/>
        </w:rPr>
        <w:t>перечень медицинских организаций, участвующих в реализации территориальной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 в том числе территориальной </w:t>
      </w:r>
      <w:r w:rsidRPr="0090470A">
        <w:rPr>
          <w:rFonts w:ascii="Times New Roman" w:eastAsia="Times New Roman" w:hAnsi="Times New Roman" w:cs="Times New Roman"/>
          <w:color w:val="22272F"/>
          <w:sz w:val="23"/>
          <w:lang w:eastAsia="ru-RU"/>
        </w:rPr>
        <w:t>программы</w:t>
      </w:r>
      <w:r w:rsidRPr="0090470A">
        <w:rPr>
          <w:rFonts w:ascii="Times New Roman" w:eastAsia="Times New Roman" w:hAnsi="Times New Roman" w:cs="Times New Roman"/>
          <w:color w:val="22272F"/>
          <w:sz w:val="23"/>
          <w:szCs w:val="23"/>
          <w:lang w:eastAsia="ru-RU"/>
        </w:rPr>
        <w:t>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90470A" w:rsidRDefault="0090470A" w:rsidP="0090470A">
      <w:pPr>
        <w:pStyle w:val="s1"/>
        <w:jc w:val="both"/>
        <w:rPr>
          <w:color w:val="22272F"/>
          <w:sz w:val="23"/>
          <w:szCs w:val="23"/>
        </w:rPr>
      </w:pPr>
      <w:proofErr w:type="gramStart"/>
      <w:r>
        <w:rPr>
          <w:color w:val="22272F"/>
          <w:sz w:val="23"/>
          <w:szCs w:val="23"/>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90470A" w:rsidRDefault="0090470A" w:rsidP="0090470A">
      <w:pPr>
        <w:pStyle w:val="s1"/>
        <w:jc w:val="both"/>
        <w:rPr>
          <w:color w:val="22272F"/>
          <w:sz w:val="23"/>
          <w:szCs w:val="23"/>
        </w:rPr>
      </w:pPr>
      <w:r>
        <w:rPr>
          <w:color w:val="22272F"/>
          <w:sz w:val="23"/>
          <w:szCs w:val="23"/>
        </w:rPr>
        <w:lastRenderedPageBreak/>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90470A" w:rsidRDefault="0090470A" w:rsidP="0090470A">
      <w:pPr>
        <w:pStyle w:val="s1"/>
        <w:jc w:val="both"/>
        <w:rPr>
          <w:color w:val="22272F"/>
          <w:sz w:val="23"/>
          <w:szCs w:val="23"/>
        </w:rPr>
      </w:pPr>
      <w:r>
        <w:rPr>
          <w:color w:val="22272F"/>
          <w:sz w:val="23"/>
          <w:szCs w:val="23"/>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90470A" w:rsidRDefault="0090470A" w:rsidP="0090470A">
      <w:pPr>
        <w:pStyle w:val="s1"/>
        <w:jc w:val="both"/>
        <w:rPr>
          <w:color w:val="22272F"/>
          <w:sz w:val="23"/>
          <w:szCs w:val="23"/>
        </w:rPr>
      </w:pPr>
      <w:r>
        <w:rPr>
          <w:color w:val="22272F"/>
          <w:sz w:val="23"/>
          <w:szCs w:val="23"/>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0470A" w:rsidRDefault="0090470A" w:rsidP="0090470A">
      <w:pPr>
        <w:pStyle w:val="s1"/>
        <w:jc w:val="both"/>
        <w:rPr>
          <w:color w:val="22272F"/>
          <w:sz w:val="23"/>
          <w:szCs w:val="23"/>
        </w:rPr>
      </w:pPr>
      <w:r>
        <w:rPr>
          <w:color w:val="22272F"/>
          <w:sz w:val="23"/>
          <w:szCs w:val="23"/>
        </w:rPr>
        <w:t>условия и сроки диспансеризации для отдельных категорий населения, профилактических осмотров несовершеннолетних;</w:t>
      </w:r>
    </w:p>
    <w:p w:rsidR="0090470A" w:rsidRDefault="0090470A" w:rsidP="0090470A">
      <w:pPr>
        <w:pStyle w:val="s1"/>
        <w:jc w:val="both"/>
        <w:rPr>
          <w:color w:val="22272F"/>
          <w:sz w:val="23"/>
          <w:szCs w:val="23"/>
        </w:rPr>
      </w:pPr>
      <w:r>
        <w:rPr>
          <w:color w:val="22272F"/>
          <w:sz w:val="23"/>
          <w:szCs w:val="23"/>
        </w:rPr>
        <w:t>целевые значения критериев доступности и качества медицинской помощи, оказываемой в рамках территориальной </w:t>
      </w:r>
      <w:r>
        <w:rPr>
          <w:rStyle w:val="a3"/>
          <w:i w:val="0"/>
          <w:iCs w:val="0"/>
          <w:color w:val="22272F"/>
          <w:sz w:val="23"/>
          <w:szCs w:val="23"/>
          <w:shd w:val="clear" w:color="auto" w:fill="FFFABB"/>
        </w:rPr>
        <w:t>программы</w:t>
      </w:r>
      <w:r>
        <w:rPr>
          <w:color w:val="22272F"/>
          <w:sz w:val="23"/>
          <w:szCs w:val="23"/>
        </w:rPr>
        <w:t>;</w:t>
      </w:r>
    </w:p>
    <w:p w:rsidR="0090470A" w:rsidRDefault="0090470A" w:rsidP="0090470A">
      <w:pPr>
        <w:pStyle w:val="s1"/>
        <w:jc w:val="both"/>
        <w:rPr>
          <w:color w:val="22272F"/>
          <w:sz w:val="23"/>
          <w:szCs w:val="23"/>
        </w:rPr>
      </w:pPr>
      <w:r>
        <w:rPr>
          <w:color w:val="22272F"/>
          <w:sz w:val="23"/>
          <w:szCs w:val="23"/>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w:t>
      </w:r>
      <w:r>
        <w:rPr>
          <w:rStyle w:val="a3"/>
          <w:i w:val="0"/>
          <w:iCs w:val="0"/>
          <w:color w:val="22272F"/>
          <w:sz w:val="23"/>
          <w:szCs w:val="23"/>
          <w:shd w:val="clear" w:color="auto" w:fill="FFFABB"/>
        </w:rPr>
        <w:t>программы</w:t>
      </w:r>
      <w:r>
        <w:rPr>
          <w:color w:val="22272F"/>
          <w:sz w:val="23"/>
          <w:szCs w:val="23"/>
        </w:rPr>
        <w:t>;</w:t>
      </w:r>
    </w:p>
    <w:p w:rsidR="0090470A" w:rsidRDefault="0090470A" w:rsidP="0090470A">
      <w:pPr>
        <w:pStyle w:val="s1"/>
        <w:jc w:val="both"/>
        <w:rPr>
          <w:color w:val="22272F"/>
          <w:sz w:val="23"/>
          <w:szCs w:val="23"/>
        </w:rPr>
      </w:pPr>
      <w:r>
        <w:rPr>
          <w:color w:val="22272F"/>
          <w:sz w:val="23"/>
          <w:szCs w:val="23"/>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90470A" w:rsidRDefault="0090470A" w:rsidP="0090470A">
      <w:pPr>
        <w:pStyle w:val="s1"/>
        <w:jc w:val="both"/>
        <w:rPr>
          <w:color w:val="22272F"/>
          <w:sz w:val="23"/>
          <w:szCs w:val="23"/>
        </w:rPr>
      </w:pPr>
      <w:r>
        <w:rPr>
          <w:color w:val="22272F"/>
          <w:sz w:val="23"/>
          <w:szCs w:val="23"/>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90470A" w:rsidRDefault="0090470A" w:rsidP="0090470A">
      <w:pPr>
        <w:pStyle w:val="s1"/>
        <w:jc w:val="both"/>
        <w:rPr>
          <w:color w:val="22272F"/>
          <w:sz w:val="23"/>
          <w:szCs w:val="23"/>
        </w:rPr>
      </w:pPr>
      <w:r>
        <w:rPr>
          <w:color w:val="22272F"/>
          <w:sz w:val="23"/>
          <w:szCs w:val="23"/>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90470A" w:rsidRDefault="0090470A" w:rsidP="0090470A">
      <w:pPr>
        <w:pStyle w:val="s1"/>
        <w:jc w:val="both"/>
        <w:rPr>
          <w:color w:val="22272F"/>
          <w:sz w:val="23"/>
          <w:szCs w:val="23"/>
        </w:rPr>
      </w:pPr>
      <w:r>
        <w:rPr>
          <w:color w:val="22272F"/>
          <w:sz w:val="23"/>
          <w:szCs w:val="23"/>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90470A" w:rsidRDefault="0090470A" w:rsidP="0090470A">
      <w:pPr>
        <w:pStyle w:val="s1"/>
        <w:jc w:val="both"/>
        <w:rPr>
          <w:color w:val="22272F"/>
          <w:sz w:val="23"/>
          <w:szCs w:val="23"/>
        </w:rPr>
      </w:pPr>
      <w:r>
        <w:rPr>
          <w:color w:val="22272F"/>
          <w:sz w:val="23"/>
          <w:szCs w:val="23"/>
        </w:rPr>
        <w:t>сроки проведения консультаций врачей-специалистов в случае подозрения на онкологические заболевание не должны превышать 3 рабочих дня;</w:t>
      </w:r>
    </w:p>
    <w:p w:rsidR="0090470A" w:rsidRDefault="0090470A" w:rsidP="0090470A">
      <w:pPr>
        <w:pStyle w:val="s1"/>
        <w:jc w:val="both"/>
        <w:rPr>
          <w:color w:val="22272F"/>
          <w:sz w:val="23"/>
          <w:szCs w:val="23"/>
        </w:rPr>
      </w:pPr>
      <w:r>
        <w:rPr>
          <w:color w:val="22272F"/>
          <w:sz w:val="23"/>
          <w:szCs w:val="23"/>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90470A" w:rsidRDefault="0090470A" w:rsidP="0090470A">
      <w:pPr>
        <w:pStyle w:val="s1"/>
        <w:jc w:val="both"/>
        <w:rPr>
          <w:color w:val="22272F"/>
          <w:sz w:val="23"/>
          <w:szCs w:val="23"/>
        </w:rPr>
      </w:pPr>
      <w:r>
        <w:rPr>
          <w:color w:val="22272F"/>
          <w:sz w:val="23"/>
          <w:szCs w:val="23"/>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90470A" w:rsidRDefault="0090470A" w:rsidP="0090470A">
      <w:pPr>
        <w:pStyle w:val="s1"/>
        <w:jc w:val="both"/>
        <w:rPr>
          <w:color w:val="22272F"/>
          <w:sz w:val="23"/>
          <w:szCs w:val="23"/>
        </w:rPr>
      </w:pPr>
      <w:r>
        <w:rPr>
          <w:color w:val="22272F"/>
          <w:sz w:val="23"/>
          <w:szCs w:val="23"/>
        </w:rPr>
        <w:lastRenderedPageBreak/>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7F4B76" w:rsidRDefault="007F4B76" w:rsidP="007F4B76">
      <w:pPr>
        <w:pStyle w:val="s1"/>
        <w:shd w:val="clear" w:color="auto" w:fill="FFFFFF"/>
        <w:jc w:val="both"/>
        <w:rPr>
          <w:color w:val="22272F"/>
          <w:sz w:val="23"/>
          <w:szCs w:val="23"/>
        </w:rPr>
      </w:pPr>
      <w:r>
        <w:rPr>
          <w:color w:val="22272F"/>
          <w:sz w:val="23"/>
          <w:szCs w:val="23"/>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7F4B76" w:rsidRDefault="007F4B76" w:rsidP="007F4B76">
      <w:pPr>
        <w:pStyle w:val="s1"/>
        <w:shd w:val="clear" w:color="auto" w:fill="FFFFFF"/>
        <w:jc w:val="both"/>
        <w:rPr>
          <w:color w:val="22272F"/>
          <w:sz w:val="23"/>
          <w:szCs w:val="23"/>
        </w:rPr>
      </w:pPr>
      <w:proofErr w:type="gramStart"/>
      <w:r>
        <w:rPr>
          <w:color w:val="22272F"/>
          <w:sz w:val="23"/>
          <w:szCs w:val="23"/>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p>
    <w:p w:rsidR="007F4B76" w:rsidRDefault="007F4B76" w:rsidP="007F4B76">
      <w:pPr>
        <w:pStyle w:val="s1"/>
        <w:shd w:val="clear" w:color="auto" w:fill="FFFFFF"/>
        <w:jc w:val="both"/>
        <w:rPr>
          <w:color w:val="22272F"/>
          <w:sz w:val="23"/>
          <w:szCs w:val="23"/>
        </w:rPr>
      </w:pPr>
      <w:r>
        <w:rPr>
          <w:color w:val="22272F"/>
          <w:sz w:val="23"/>
          <w:szCs w:val="23"/>
        </w:rPr>
        <w:t xml:space="preserve">время </w:t>
      </w:r>
      <w:proofErr w:type="spellStart"/>
      <w:r>
        <w:rPr>
          <w:color w:val="22272F"/>
          <w:sz w:val="23"/>
          <w:szCs w:val="23"/>
        </w:rPr>
        <w:t>доезда</w:t>
      </w:r>
      <w:proofErr w:type="spellEnd"/>
      <w:r>
        <w:rPr>
          <w:color w:val="22272F"/>
          <w:sz w:val="23"/>
          <w:szCs w:val="23"/>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w:t>
      </w:r>
      <w:r>
        <w:rPr>
          <w:rStyle w:val="a3"/>
          <w:i w:val="0"/>
          <w:iCs w:val="0"/>
          <w:color w:val="22272F"/>
          <w:sz w:val="23"/>
          <w:szCs w:val="23"/>
          <w:shd w:val="clear" w:color="auto" w:fill="FFFABB"/>
        </w:rPr>
        <w:t>программах</w:t>
      </w:r>
      <w:r>
        <w:rPr>
          <w:color w:val="22272F"/>
          <w:sz w:val="23"/>
          <w:szCs w:val="23"/>
        </w:rPr>
        <w:t xml:space="preserve"> время </w:t>
      </w:r>
      <w:proofErr w:type="spellStart"/>
      <w:r>
        <w:rPr>
          <w:color w:val="22272F"/>
          <w:sz w:val="23"/>
          <w:szCs w:val="23"/>
        </w:rPr>
        <w:t>доезда</w:t>
      </w:r>
      <w:proofErr w:type="spellEnd"/>
      <w:r>
        <w:rPr>
          <w:color w:val="22272F"/>
          <w:sz w:val="23"/>
          <w:szCs w:val="23"/>
        </w:rPr>
        <w:t xml:space="preserve">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7F4B76" w:rsidRDefault="007F4B76" w:rsidP="007F4B76">
      <w:pPr>
        <w:pStyle w:val="s1"/>
        <w:shd w:val="clear" w:color="auto" w:fill="FFFFFF"/>
        <w:jc w:val="both"/>
        <w:rPr>
          <w:color w:val="22272F"/>
          <w:sz w:val="23"/>
          <w:szCs w:val="23"/>
        </w:rPr>
      </w:pPr>
      <w:r>
        <w:rPr>
          <w:color w:val="22272F"/>
          <w:sz w:val="23"/>
          <w:szCs w:val="23"/>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7F4B76" w:rsidRDefault="007F4B76" w:rsidP="007F4B76">
      <w:pPr>
        <w:pStyle w:val="s1"/>
        <w:shd w:val="clear" w:color="auto" w:fill="FFFFFF"/>
        <w:jc w:val="both"/>
        <w:rPr>
          <w:color w:val="22272F"/>
          <w:sz w:val="23"/>
          <w:szCs w:val="23"/>
        </w:rPr>
      </w:pPr>
      <w:proofErr w:type="gramStart"/>
      <w:r>
        <w:rPr>
          <w:color w:val="22272F"/>
          <w:sz w:val="23"/>
          <w:szCs w:val="23"/>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7F4B76" w:rsidRDefault="007F4B76" w:rsidP="007F4B76">
      <w:pPr>
        <w:pStyle w:val="s1"/>
        <w:shd w:val="clear" w:color="auto" w:fill="FFFFFF"/>
        <w:jc w:val="both"/>
        <w:rPr>
          <w:color w:val="22272F"/>
          <w:sz w:val="23"/>
          <w:szCs w:val="23"/>
        </w:rPr>
      </w:pPr>
      <w:r>
        <w:rPr>
          <w:color w:val="22272F"/>
          <w:sz w:val="23"/>
          <w:szCs w:val="23"/>
        </w:rPr>
        <w:t>При формировании территориальной </w:t>
      </w:r>
      <w:r>
        <w:rPr>
          <w:rStyle w:val="a3"/>
          <w:i w:val="0"/>
          <w:iCs w:val="0"/>
          <w:color w:val="22272F"/>
          <w:sz w:val="23"/>
          <w:szCs w:val="23"/>
          <w:shd w:val="clear" w:color="auto" w:fill="FFFABB"/>
        </w:rPr>
        <w:t>программы</w:t>
      </w:r>
      <w:r>
        <w:rPr>
          <w:color w:val="22272F"/>
          <w:sz w:val="23"/>
          <w:szCs w:val="23"/>
        </w:rPr>
        <w:t> учитываются:</w:t>
      </w:r>
    </w:p>
    <w:p w:rsidR="007F4B76" w:rsidRDefault="007F4B76" w:rsidP="007F4B76">
      <w:pPr>
        <w:pStyle w:val="s1"/>
        <w:shd w:val="clear" w:color="auto" w:fill="FFFFFF"/>
        <w:jc w:val="both"/>
        <w:rPr>
          <w:color w:val="22272F"/>
          <w:sz w:val="23"/>
          <w:szCs w:val="23"/>
        </w:rPr>
      </w:pPr>
      <w:r>
        <w:rPr>
          <w:color w:val="22272F"/>
          <w:sz w:val="23"/>
          <w:szCs w:val="23"/>
        </w:rPr>
        <w:t>порядки оказания медицинской помощи, стандарты медицинской помощи и клинические рекомендации;</w:t>
      </w:r>
    </w:p>
    <w:p w:rsidR="007F4B76" w:rsidRDefault="007F4B76" w:rsidP="007F4B76">
      <w:pPr>
        <w:pStyle w:val="s1"/>
        <w:shd w:val="clear" w:color="auto" w:fill="FFFFFF"/>
        <w:jc w:val="both"/>
        <w:rPr>
          <w:color w:val="22272F"/>
          <w:sz w:val="23"/>
          <w:szCs w:val="23"/>
        </w:rPr>
      </w:pPr>
      <w:r>
        <w:rPr>
          <w:color w:val="22272F"/>
          <w:sz w:val="23"/>
          <w:szCs w:val="23"/>
        </w:rPr>
        <w:t>особенности половозрастного состава населения субъекта Российской Федерации;</w:t>
      </w:r>
    </w:p>
    <w:p w:rsidR="007F4B76" w:rsidRDefault="007F4B76" w:rsidP="007F4B76">
      <w:pPr>
        <w:pStyle w:val="s1"/>
        <w:shd w:val="clear" w:color="auto" w:fill="FFFFFF"/>
        <w:jc w:val="both"/>
        <w:rPr>
          <w:color w:val="22272F"/>
          <w:sz w:val="23"/>
          <w:szCs w:val="23"/>
        </w:rPr>
      </w:pPr>
      <w:r>
        <w:rPr>
          <w:color w:val="22272F"/>
          <w:sz w:val="23"/>
          <w:szCs w:val="23"/>
        </w:rPr>
        <w:t>уровень и структура заболеваемости населения субъекта Российской Федерации, основанные на данных медицинской статистики;</w:t>
      </w:r>
    </w:p>
    <w:p w:rsidR="007F4B76" w:rsidRDefault="007F4B76" w:rsidP="007F4B76">
      <w:pPr>
        <w:pStyle w:val="s1"/>
        <w:shd w:val="clear" w:color="auto" w:fill="FFFFFF"/>
        <w:jc w:val="both"/>
        <w:rPr>
          <w:color w:val="22272F"/>
          <w:sz w:val="23"/>
          <w:szCs w:val="23"/>
        </w:rPr>
      </w:pPr>
      <w:r>
        <w:rPr>
          <w:color w:val="22272F"/>
          <w:sz w:val="23"/>
          <w:szCs w:val="23"/>
        </w:rPr>
        <w:t>климатические и географические особенности региона и транспортная доступность медицинских организаций;</w:t>
      </w:r>
    </w:p>
    <w:p w:rsidR="007F4B76" w:rsidRDefault="007F4B76" w:rsidP="007F4B76">
      <w:pPr>
        <w:pStyle w:val="s1"/>
        <w:shd w:val="clear" w:color="auto" w:fill="FFFFFF"/>
        <w:jc w:val="both"/>
        <w:rPr>
          <w:color w:val="22272F"/>
          <w:sz w:val="23"/>
          <w:szCs w:val="23"/>
        </w:rPr>
      </w:pPr>
      <w:r>
        <w:rPr>
          <w:color w:val="22272F"/>
          <w:sz w:val="23"/>
          <w:szCs w:val="23"/>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7F4B76" w:rsidRDefault="007F4B76" w:rsidP="007F4B76">
      <w:pPr>
        <w:pStyle w:val="s1"/>
        <w:shd w:val="clear" w:color="auto" w:fill="FFFFFF"/>
        <w:jc w:val="both"/>
        <w:rPr>
          <w:color w:val="22272F"/>
          <w:sz w:val="23"/>
          <w:szCs w:val="23"/>
        </w:rPr>
      </w:pPr>
      <w:r>
        <w:rPr>
          <w:color w:val="22272F"/>
          <w:sz w:val="23"/>
          <w:szCs w:val="23"/>
        </w:rPr>
        <w:lastRenderedPageBreak/>
        <w:t>положения региональной </w:t>
      </w:r>
      <w:r>
        <w:rPr>
          <w:rStyle w:val="a3"/>
          <w:i w:val="0"/>
          <w:iCs w:val="0"/>
          <w:color w:val="22272F"/>
          <w:sz w:val="23"/>
          <w:szCs w:val="23"/>
          <w:shd w:val="clear" w:color="auto" w:fill="FFFABB"/>
        </w:rPr>
        <w:t>программы</w:t>
      </w:r>
      <w:r>
        <w:rPr>
          <w:color w:val="22272F"/>
          <w:sz w:val="23"/>
          <w:szCs w:val="23"/>
        </w:rPr>
        <w:t>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7F4B76" w:rsidRDefault="007F4B76" w:rsidP="007F4B76">
      <w:pPr>
        <w:pStyle w:val="s3"/>
        <w:shd w:val="clear" w:color="auto" w:fill="FFFFFF"/>
        <w:jc w:val="center"/>
        <w:rPr>
          <w:color w:val="22272F"/>
          <w:sz w:val="34"/>
          <w:szCs w:val="34"/>
        </w:rPr>
      </w:pPr>
      <w:r>
        <w:rPr>
          <w:color w:val="22272F"/>
          <w:sz w:val="34"/>
          <w:szCs w:val="34"/>
        </w:rPr>
        <w:t>IX. Критерии доступности и качества медицинской помощи</w:t>
      </w:r>
    </w:p>
    <w:p w:rsidR="007F4B76" w:rsidRDefault="007F4B76" w:rsidP="007F4B76">
      <w:pPr>
        <w:pStyle w:val="s1"/>
        <w:shd w:val="clear" w:color="auto" w:fill="FFFFFF"/>
        <w:jc w:val="both"/>
        <w:rPr>
          <w:color w:val="22272F"/>
          <w:sz w:val="23"/>
          <w:szCs w:val="23"/>
        </w:rPr>
      </w:pPr>
      <w:r>
        <w:rPr>
          <w:color w:val="22272F"/>
          <w:sz w:val="23"/>
          <w:szCs w:val="23"/>
        </w:rPr>
        <w:t>Критериями доступности медицинской помощи являются:</w:t>
      </w:r>
    </w:p>
    <w:p w:rsidR="007F4B76" w:rsidRDefault="007F4B76" w:rsidP="007F4B76">
      <w:pPr>
        <w:pStyle w:val="s1"/>
        <w:shd w:val="clear" w:color="auto" w:fill="FFFFFF"/>
        <w:jc w:val="both"/>
        <w:rPr>
          <w:color w:val="22272F"/>
          <w:sz w:val="23"/>
          <w:szCs w:val="23"/>
        </w:rPr>
      </w:pPr>
      <w:r>
        <w:rPr>
          <w:color w:val="22272F"/>
          <w:sz w:val="23"/>
          <w:szCs w:val="23"/>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7F4B76" w:rsidRDefault="007F4B76" w:rsidP="007F4B76">
      <w:pPr>
        <w:pStyle w:val="s1"/>
        <w:shd w:val="clear" w:color="auto" w:fill="FFFFFF"/>
        <w:jc w:val="both"/>
        <w:rPr>
          <w:color w:val="22272F"/>
          <w:sz w:val="23"/>
          <w:szCs w:val="23"/>
        </w:rPr>
      </w:pPr>
      <w:r>
        <w:rPr>
          <w:color w:val="22272F"/>
          <w:sz w:val="23"/>
          <w:szCs w:val="23"/>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7F4B76" w:rsidRDefault="007F4B76" w:rsidP="007F4B76">
      <w:pPr>
        <w:pStyle w:val="s1"/>
        <w:shd w:val="clear" w:color="auto" w:fill="FFFFFF"/>
        <w:jc w:val="both"/>
        <w:rPr>
          <w:color w:val="22272F"/>
          <w:sz w:val="23"/>
          <w:szCs w:val="23"/>
        </w:rPr>
      </w:pPr>
      <w:r>
        <w:rPr>
          <w:color w:val="22272F"/>
          <w:sz w:val="23"/>
          <w:szCs w:val="23"/>
        </w:rPr>
        <w:t>доля расходов на оказание медицинской помощи в условиях дневных стационаров в общих расходах на территориальную </w:t>
      </w:r>
      <w:r>
        <w:rPr>
          <w:rStyle w:val="a3"/>
          <w:i w:val="0"/>
          <w:iCs w:val="0"/>
          <w:color w:val="22272F"/>
          <w:sz w:val="23"/>
          <w:szCs w:val="23"/>
          <w:shd w:val="clear" w:color="auto" w:fill="FFFABB"/>
        </w:rPr>
        <w:t>программу</w:t>
      </w:r>
      <w:r>
        <w:rPr>
          <w:color w:val="22272F"/>
          <w:sz w:val="23"/>
          <w:szCs w:val="23"/>
        </w:rPr>
        <w:t>;</w:t>
      </w:r>
    </w:p>
    <w:p w:rsidR="007F4B76" w:rsidRDefault="007F4B76" w:rsidP="007F4B76">
      <w:pPr>
        <w:pStyle w:val="s1"/>
        <w:shd w:val="clear" w:color="auto" w:fill="FFFFFF"/>
        <w:jc w:val="both"/>
        <w:rPr>
          <w:color w:val="22272F"/>
          <w:sz w:val="23"/>
          <w:szCs w:val="23"/>
        </w:rPr>
      </w:pPr>
      <w:r>
        <w:rPr>
          <w:color w:val="22272F"/>
          <w:sz w:val="23"/>
          <w:szCs w:val="23"/>
        </w:rPr>
        <w:t xml:space="preserve">доля расходов </w:t>
      </w:r>
      <w:proofErr w:type="gramStart"/>
      <w:r>
        <w:rPr>
          <w:color w:val="22272F"/>
          <w:sz w:val="23"/>
          <w:szCs w:val="23"/>
        </w:rPr>
        <w:t>на оказание медицинской помощи в амбулаторных условиях в неотложной форме в общих расходах на территориальную </w:t>
      </w:r>
      <w:r>
        <w:rPr>
          <w:rStyle w:val="a3"/>
          <w:i w:val="0"/>
          <w:iCs w:val="0"/>
          <w:color w:val="22272F"/>
          <w:sz w:val="23"/>
          <w:szCs w:val="23"/>
          <w:shd w:val="clear" w:color="auto" w:fill="FFFABB"/>
        </w:rPr>
        <w:t>программу</w:t>
      </w:r>
      <w:proofErr w:type="gramEnd"/>
      <w:r>
        <w:rPr>
          <w:color w:val="22272F"/>
          <w:sz w:val="23"/>
          <w:szCs w:val="23"/>
        </w:rPr>
        <w:t>;</w:t>
      </w:r>
    </w:p>
    <w:p w:rsidR="007F4B76" w:rsidRDefault="007F4B76" w:rsidP="007F4B76">
      <w:pPr>
        <w:pStyle w:val="s1"/>
        <w:shd w:val="clear" w:color="auto" w:fill="FFFFFF"/>
        <w:jc w:val="both"/>
        <w:rPr>
          <w:color w:val="22272F"/>
          <w:sz w:val="23"/>
          <w:szCs w:val="23"/>
        </w:rPr>
      </w:pPr>
      <w:r>
        <w:rPr>
          <w:color w:val="22272F"/>
          <w:sz w:val="23"/>
          <w:szCs w:val="23"/>
        </w:rPr>
        <w:t>доля охвата диспансеризацией взрослого населения, подлежащего диспансеризации;</w:t>
      </w:r>
    </w:p>
    <w:p w:rsidR="007F4B76" w:rsidRDefault="007F4B76" w:rsidP="007F4B76">
      <w:pPr>
        <w:pStyle w:val="s1"/>
        <w:shd w:val="clear" w:color="auto" w:fill="FFFFFF"/>
        <w:jc w:val="both"/>
        <w:rPr>
          <w:color w:val="22272F"/>
          <w:sz w:val="23"/>
          <w:szCs w:val="23"/>
        </w:rPr>
      </w:pPr>
      <w:r>
        <w:rPr>
          <w:color w:val="22272F"/>
          <w:sz w:val="23"/>
          <w:szCs w:val="23"/>
        </w:rP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7F4B76" w:rsidRDefault="007F4B76" w:rsidP="007F4B76">
      <w:pPr>
        <w:pStyle w:val="s1"/>
        <w:shd w:val="clear" w:color="auto" w:fill="FFFFFF"/>
        <w:jc w:val="both"/>
        <w:rPr>
          <w:color w:val="22272F"/>
          <w:sz w:val="23"/>
          <w:szCs w:val="23"/>
        </w:rPr>
      </w:pPr>
      <w:r>
        <w:rPr>
          <w:color w:val="22272F"/>
          <w:sz w:val="23"/>
          <w:szCs w:val="23"/>
        </w:rP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7F4B76" w:rsidRDefault="007F4B76" w:rsidP="007F4B76">
      <w:pPr>
        <w:pStyle w:val="s1"/>
        <w:shd w:val="clear" w:color="auto" w:fill="FFFFFF"/>
        <w:jc w:val="both"/>
        <w:rPr>
          <w:color w:val="22272F"/>
          <w:sz w:val="23"/>
          <w:szCs w:val="23"/>
        </w:rPr>
      </w:pPr>
      <w:r>
        <w:rPr>
          <w:color w:val="22272F"/>
          <w:sz w:val="23"/>
          <w:szCs w:val="23"/>
        </w:rPr>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7F4B76" w:rsidRDefault="007F4B76" w:rsidP="007F4B76">
      <w:pPr>
        <w:pStyle w:val="s1"/>
        <w:shd w:val="clear" w:color="auto" w:fill="FFFFFF"/>
        <w:jc w:val="both"/>
        <w:rPr>
          <w:color w:val="22272F"/>
          <w:sz w:val="23"/>
          <w:szCs w:val="23"/>
        </w:rPr>
      </w:pPr>
      <w:r>
        <w:rPr>
          <w:color w:val="22272F"/>
          <w:sz w:val="23"/>
          <w:szCs w:val="23"/>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w:t>
      </w:r>
      <w:r>
        <w:rPr>
          <w:rStyle w:val="a3"/>
          <w:i w:val="0"/>
          <w:iCs w:val="0"/>
          <w:color w:val="22272F"/>
          <w:sz w:val="23"/>
          <w:szCs w:val="23"/>
          <w:shd w:val="clear" w:color="auto" w:fill="FFFABB"/>
        </w:rPr>
        <w:t>программы</w:t>
      </w:r>
      <w:r>
        <w:rPr>
          <w:color w:val="22272F"/>
          <w:sz w:val="23"/>
          <w:szCs w:val="23"/>
        </w:rPr>
        <w:t> обязательного медицинского страхования;</w:t>
      </w:r>
    </w:p>
    <w:p w:rsidR="007F4B76" w:rsidRDefault="007F4B76" w:rsidP="007F4B76">
      <w:pPr>
        <w:pStyle w:val="s1"/>
        <w:shd w:val="clear" w:color="auto" w:fill="FFFFFF"/>
        <w:jc w:val="both"/>
        <w:rPr>
          <w:color w:val="22272F"/>
          <w:sz w:val="23"/>
          <w:szCs w:val="23"/>
        </w:rPr>
      </w:pPr>
      <w:r>
        <w:rPr>
          <w:color w:val="22272F"/>
          <w:sz w:val="23"/>
          <w:szCs w:val="23"/>
        </w:rPr>
        <w:t>число лиц, проживающих в сельской местности, которым оказана скорая медицинская помощь (на 1000 человек сельского населения);</w:t>
      </w:r>
    </w:p>
    <w:p w:rsidR="007F4B76" w:rsidRDefault="007F4B76" w:rsidP="007F4B76">
      <w:pPr>
        <w:pStyle w:val="s1"/>
        <w:shd w:val="clear" w:color="auto" w:fill="FFFFFF"/>
        <w:jc w:val="both"/>
        <w:rPr>
          <w:color w:val="22272F"/>
          <w:sz w:val="23"/>
          <w:szCs w:val="23"/>
        </w:rPr>
      </w:pPr>
      <w:r>
        <w:rPr>
          <w:color w:val="22272F"/>
          <w:sz w:val="23"/>
          <w:szCs w:val="23"/>
        </w:rP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p w:rsidR="007F4B76" w:rsidRDefault="007F4B76" w:rsidP="007F4B76">
      <w:pPr>
        <w:pStyle w:val="s1"/>
        <w:shd w:val="clear" w:color="auto" w:fill="FFFFFF"/>
        <w:jc w:val="both"/>
        <w:rPr>
          <w:color w:val="22272F"/>
          <w:sz w:val="23"/>
          <w:szCs w:val="23"/>
        </w:rPr>
      </w:pPr>
      <w:r>
        <w:rPr>
          <w:color w:val="22272F"/>
          <w:sz w:val="23"/>
          <w:szCs w:val="23"/>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7F4B76" w:rsidRDefault="007F4B76" w:rsidP="007F4B76">
      <w:pPr>
        <w:pStyle w:val="s1"/>
        <w:shd w:val="clear" w:color="auto" w:fill="FFFFFF"/>
        <w:jc w:val="both"/>
        <w:rPr>
          <w:color w:val="22272F"/>
          <w:sz w:val="23"/>
          <w:szCs w:val="23"/>
        </w:rPr>
      </w:pPr>
      <w:r>
        <w:rPr>
          <w:color w:val="22272F"/>
          <w:sz w:val="23"/>
          <w:szCs w:val="23"/>
        </w:rPr>
        <w:t>число пациентов, получивших паллиативную медицинскую помощь по месту жительства, в том числе на дому;</w:t>
      </w:r>
    </w:p>
    <w:p w:rsidR="007F4B76" w:rsidRDefault="007F4B76" w:rsidP="007F4B76">
      <w:pPr>
        <w:pStyle w:val="s1"/>
        <w:shd w:val="clear" w:color="auto" w:fill="FFFFFF"/>
        <w:jc w:val="both"/>
        <w:rPr>
          <w:color w:val="22272F"/>
          <w:sz w:val="23"/>
          <w:szCs w:val="23"/>
        </w:rPr>
      </w:pPr>
      <w:r>
        <w:rPr>
          <w:color w:val="22272F"/>
          <w:sz w:val="23"/>
          <w:szCs w:val="23"/>
        </w:rPr>
        <w:lastRenderedPageBreak/>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7F4B76" w:rsidRDefault="007F4B76" w:rsidP="007F4B76">
      <w:pPr>
        <w:pStyle w:val="s1"/>
        <w:shd w:val="clear" w:color="auto" w:fill="FFFFFF"/>
        <w:jc w:val="both"/>
        <w:rPr>
          <w:color w:val="22272F"/>
          <w:sz w:val="23"/>
          <w:szCs w:val="23"/>
        </w:rPr>
      </w:pPr>
      <w:r>
        <w:rPr>
          <w:color w:val="22272F"/>
          <w:sz w:val="23"/>
          <w:szCs w:val="23"/>
        </w:rPr>
        <w:t>доля женщин, которым проведено экстракорпоральное оплодотворение, в общем количестве женщин с бесплодием.</w:t>
      </w:r>
    </w:p>
    <w:p w:rsidR="007F4B76" w:rsidRDefault="007F4B76" w:rsidP="007F4B76">
      <w:pPr>
        <w:pStyle w:val="s1"/>
        <w:shd w:val="clear" w:color="auto" w:fill="FFFFFF"/>
        <w:jc w:val="both"/>
        <w:rPr>
          <w:color w:val="22272F"/>
          <w:sz w:val="23"/>
          <w:szCs w:val="23"/>
        </w:rPr>
      </w:pPr>
      <w:r>
        <w:rPr>
          <w:color w:val="22272F"/>
          <w:sz w:val="23"/>
          <w:szCs w:val="23"/>
        </w:rPr>
        <w:t>Критериями качества медицинской помощи являются:</w:t>
      </w:r>
    </w:p>
    <w:p w:rsidR="007F4B76" w:rsidRDefault="007F4B76" w:rsidP="007F4B76">
      <w:pPr>
        <w:pStyle w:val="s1"/>
        <w:shd w:val="clear" w:color="auto" w:fill="FFFFFF"/>
        <w:jc w:val="both"/>
        <w:rPr>
          <w:color w:val="22272F"/>
          <w:sz w:val="23"/>
          <w:szCs w:val="23"/>
        </w:rPr>
      </w:pPr>
      <w:r>
        <w:rPr>
          <w:color w:val="22272F"/>
          <w:sz w:val="23"/>
          <w:szCs w:val="23"/>
        </w:rPr>
        <w:t>удовлетворенность населения медицинской помощью, в том числе городского и сельского населения (процентов числа опрошенных);</w:t>
      </w:r>
    </w:p>
    <w:p w:rsidR="007F4B76" w:rsidRDefault="007F4B76" w:rsidP="007F4B76">
      <w:pPr>
        <w:pStyle w:val="s1"/>
        <w:shd w:val="clear" w:color="auto" w:fill="FFFFFF"/>
        <w:jc w:val="both"/>
        <w:rPr>
          <w:color w:val="22272F"/>
          <w:sz w:val="23"/>
          <w:szCs w:val="23"/>
        </w:rPr>
      </w:pPr>
      <w:r>
        <w:rPr>
          <w:color w:val="22272F"/>
          <w:sz w:val="23"/>
          <w:szCs w:val="23"/>
        </w:rPr>
        <w:t>смертность населения в трудоспособном возрасте (число умерших в трудоспособном возрасте на 100 тыс. человек населения);</w:t>
      </w:r>
    </w:p>
    <w:p w:rsidR="007F4B76" w:rsidRDefault="007F4B76" w:rsidP="007F4B76">
      <w:pPr>
        <w:pStyle w:val="s1"/>
        <w:shd w:val="clear" w:color="auto" w:fill="FFFFFF"/>
        <w:jc w:val="both"/>
        <w:rPr>
          <w:color w:val="22272F"/>
          <w:sz w:val="23"/>
          <w:szCs w:val="23"/>
        </w:rPr>
      </w:pPr>
      <w:r>
        <w:rPr>
          <w:color w:val="22272F"/>
          <w:sz w:val="23"/>
          <w:szCs w:val="23"/>
        </w:rPr>
        <w:t xml:space="preserve">доля </w:t>
      </w:r>
      <w:proofErr w:type="gramStart"/>
      <w:r>
        <w:rPr>
          <w:color w:val="22272F"/>
          <w:sz w:val="23"/>
          <w:szCs w:val="23"/>
        </w:rPr>
        <w:t>умерших</w:t>
      </w:r>
      <w:proofErr w:type="gramEnd"/>
      <w:r>
        <w:rPr>
          <w:color w:val="22272F"/>
          <w:sz w:val="23"/>
          <w:szCs w:val="23"/>
        </w:rPr>
        <w:t xml:space="preserve"> в трудоспособном возрасте на дому в общем количестве умерших в трудоспособном возрасте;</w:t>
      </w:r>
    </w:p>
    <w:p w:rsidR="007F4B76" w:rsidRDefault="007F4B76" w:rsidP="007F4B76">
      <w:pPr>
        <w:pStyle w:val="s1"/>
        <w:shd w:val="clear" w:color="auto" w:fill="FFFFFF"/>
        <w:jc w:val="both"/>
        <w:rPr>
          <w:color w:val="22272F"/>
          <w:sz w:val="23"/>
          <w:szCs w:val="23"/>
        </w:rPr>
      </w:pPr>
      <w:r>
        <w:rPr>
          <w:color w:val="22272F"/>
          <w:sz w:val="23"/>
          <w:szCs w:val="23"/>
        </w:rPr>
        <w:t>материнская смертность (на 100 тыс. человек, родившихся живыми);</w:t>
      </w:r>
    </w:p>
    <w:p w:rsidR="007F4B76" w:rsidRDefault="007F4B76" w:rsidP="007F4B76">
      <w:pPr>
        <w:pStyle w:val="s1"/>
        <w:shd w:val="clear" w:color="auto" w:fill="FFFFFF"/>
        <w:jc w:val="both"/>
        <w:rPr>
          <w:color w:val="22272F"/>
          <w:sz w:val="23"/>
          <w:szCs w:val="23"/>
        </w:rPr>
      </w:pPr>
      <w:r>
        <w:rPr>
          <w:color w:val="22272F"/>
          <w:sz w:val="23"/>
          <w:szCs w:val="23"/>
        </w:rPr>
        <w:t>младенческая смертность, в том числе в городской и сельской местности (на 1000 человек, родившихся живыми);</w:t>
      </w:r>
    </w:p>
    <w:p w:rsidR="007F4B76" w:rsidRDefault="007F4B76" w:rsidP="007F4B76">
      <w:pPr>
        <w:pStyle w:val="s1"/>
        <w:shd w:val="clear" w:color="auto" w:fill="FFFFFF"/>
        <w:jc w:val="both"/>
        <w:rPr>
          <w:color w:val="22272F"/>
          <w:sz w:val="23"/>
          <w:szCs w:val="23"/>
        </w:rPr>
      </w:pPr>
      <w:r>
        <w:rPr>
          <w:color w:val="22272F"/>
          <w:sz w:val="23"/>
          <w:szCs w:val="23"/>
        </w:rPr>
        <w:t xml:space="preserve">доля </w:t>
      </w:r>
      <w:proofErr w:type="gramStart"/>
      <w:r>
        <w:rPr>
          <w:color w:val="22272F"/>
          <w:sz w:val="23"/>
          <w:szCs w:val="23"/>
        </w:rPr>
        <w:t>умерших</w:t>
      </w:r>
      <w:proofErr w:type="gramEnd"/>
      <w:r>
        <w:rPr>
          <w:color w:val="22272F"/>
          <w:sz w:val="23"/>
          <w:szCs w:val="23"/>
        </w:rPr>
        <w:t xml:space="preserve"> в возрасте до 1 года на дому в общем количестве умерших в возрасте до 1 года;</w:t>
      </w:r>
    </w:p>
    <w:p w:rsidR="007F4B76" w:rsidRDefault="007F4B76" w:rsidP="007F4B76">
      <w:pPr>
        <w:pStyle w:val="s1"/>
        <w:shd w:val="clear" w:color="auto" w:fill="FFFFFF"/>
        <w:jc w:val="both"/>
        <w:rPr>
          <w:color w:val="22272F"/>
          <w:sz w:val="23"/>
          <w:szCs w:val="23"/>
        </w:rPr>
      </w:pPr>
      <w:r>
        <w:rPr>
          <w:color w:val="22272F"/>
          <w:sz w:val="23"/>
          <w:szCs w:val="23"/>
        </w:rPr>
        <w:t>смертность детей в возрасте 0 - 4 лет (на 1000 родившихся живыми);</w:t>
      </w:r>
    </w:p>
    <w:p w:rsidR="007F4B76" w:rsidRDefault="007F4B76" w:rsidP="007F4B76">
      <w:pPr>
        <w:pStyle w:val="s1"/>
        <w:shd w:val="clear" w:color="auto" w:fill="FFFFFF"/>
        <w:jc w:val="both"/>
        <w:rPr>
          <w:color w:val="22272F"/>
          <w:sz w:val="23"/>
          <w:szCs w:val="23"/>
        </w:rPr>
      </w:pPr>
      <w:r>
        <w:rPr>
          <w:color w:val="22272F"/>
          <w:sz w:val="23"/>
          <w:szCs w:val="23"/>
        </w:rPr>
        <w:t>смертность населения, в том числе городского и сельского населения (число умерших на 1000 человек населения);</w:t>
      </w:r>
    </w:p>
    <w:p w:rsidR="007F4B76" w:rsidRDefault="007F4B76" w:rsidP="007F4B76">
      <w:pPr>
        <w:pStyle w:val="s1"/>
        <w:shd w:val="clear" w:color="auto" w:fill="FFFFFF"/>
        <w:jc w:val="both"/>
        <w:rPr>
          <w:color w:val="22272F"/>
          <w:sz w:val="23"/>
          <w:szCs w:val="23"/>
        </w:rPr>
      </w:pPr>
      <w:r>
        <w:rPr>
          <w:color w:val="22272F"/>
          <w:sz w:val="23"/>
          <w:szCs w:val="23"/>
        </w:rPr>
        <w:t>доля умерших в возрасте 0 - 4 лет на дому в общем количестве умерших в возрасте 0 - 4 лет;</w:t>
      </w:r>
    </w:p>
    <w:p w:rsidR="007F4B76" w:rsidRDefault="007F4B76" w:rsidP="007F4B76">
      <w:pPr>
        <w:pStyle w:val="s1"/>
        <w:shd w:val="clear" w:color="auto" w:fill="FFFFFF"/>
        <w:jc w:val="both"/>
        <w:rPr>
          <w:color w:val="22272F"/>
          <w:sz w:val="23"/>
          <w:szCs w:val="23"/>
        </w:rPr>
      </w:pPr>
      <w:r>
        <w:rPr>
          <w:color w:val="22272F"/>
          <w:sz w:val="23"/>
          <w:szCs w:val="23"/>
        </w:rPr>
        <w:t>смертность детей в возрасте 0 - 17 лет (на 100 тыс. человек населения соответствующего возраста);</w:t>
      </w:r>
    </w:p>
    <w:p w:rsidR="007F4B76" w:rsidRDefault="007F4B76" w:rsidP="007F4B76">
      <w:pPr>
        <w:pStyle w:val="s1"/>
        <w:shd w:val="clear" w:color="auto" w:fill="FFFFFF"/>
        <w:jc w:val="both"/>
        <w:rPr>
          <w:color w:val="22272F"/>
          <w:sz w:val="23"/>
          <w:szCs w:val="23"/>
        </w:rPr>
      </w:pPr>
      <w:r>
        <w:rPr>
          <w:color w:val="22272F"/>
          <w:sz w:val="23"/>
          <w:szCs w:val="23"/>
        </w:rPr>
        <w:t>доля умерших в возрасте 0 - 17 лет на дому в общем количестве умерших в возрасте 0 - 17 лет;</w:t>
      </w:r>
    </w:p>
    <w:p w:rsidR="007F4B76" w:rsidRDefault="007F4B76" w:rsidP="007F4B76">
      <w:pPr>
        <w:pStyle w:val="s1"/>
        <w:shd w:val="clear" w:color="auto" w:fill="FFFFFF"/>
        <w:jc w:val="both"/>
        <w:rPr>
          <w:color w:val="22272F"/>
          <w:sz w:val="23"/>
          <w:szCs w:val="23"/>
        </w:rPr>
      </w:pPr>
      <w:r>
        <w:rPr>
          <w:color w:val="22272F"/>
          <w:sz w:val="23"/>
          <w:szCs w:val="23"/>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7F4B76" w:rsidRDefault="007F4B76" w:rsidP="007F4B76">
      <w:pPr>
        <w:pStyle w:val="s1"/>
        <w:shd w:val="clear" w:color="auto" w:fill="FFFFFF"/>
        <w:jc w:val="both"/>
        <w:rPr>
          <w:color w:val="22272F"/>
          <w:sz w:val="23"/>
          <w:szCs w:val="23"/>
        </w:rPr>
      </w:pPr>
      <w:r>
        <w:rPr>
          <w:color w:val="22272F"/>
          <w:sz w:val="23"/>
          <w:szCs w:val="23"/>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7F4B76" w:rsidRDefault="007F4B76" w:rsidP="007F4B76">
      <w:pPr>
        <w:pStyle w:val="s1"/>
        <w:shd w:val="clear" w:color="auto" w:fill="FFFFFF"/>
        <w:jc w:val="both"/>
        <w:rPr>
          <w:color w:val="22272F"/>
          <w:sz w:val="23"/>
          <w:szCs w:val="23"/>
        </w:rPr>
      </w:pPr>
      <w:r>
        <w:rPr>
          <w:color w:val="22272F"/>
          <w:sz w:val="23"/>
          <w:szCs w:val="23"/>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7F4B76" w:rsidRDefault="007F4B76" w:rsidP="007F4B76">
      <w:pPr>
        <w:pStyle w:val="s1"/>
        <w:shd w:val="clear" w:color="auto" w:fill="FFFFFF"/>
        <w:jc w:val="both"/>
        <w:rPr>
          <w:color w:val="22272F"/>
          <w:sz w:val="23"/>
          <w:szCs w:val="23"/>
        </w:rPr>
      </w:pPr>
      <w:r>
        <w:rPr>
          <w:color w:val="22272F"/>
          <w:sz w:val="23"/>
          <w:szCs w:val="23"/>
        </w:rPr>
        <w:t xml:space="preserve">доля пациентов со злокачественными новообразованиями, находящихся под диспансерным наблюдением </w:t>
      </w:r>
      <w:proofErr w:type="gramStart"/>
      <w:r>
        <w:rPr>
          <w:color w:val="22272F"/>
          <w:sz w:val="23"/>
          <w:szCs w:val="23"/>
        </w:rPr>
        <w:t>с даты установления</w:t>
      </w:r>
      <w:proofErr w:type="gramEnd"/>
      <w:r>
        <w:rPr>
          <w:color w:val="22272F"/>
          <w:sz w:val="23"/>
          <w:szCs w:val="23"/>
        </w:rPr>
        <w:t xml:space="preserve"> диагноза 5 лет и более, в общем числе пациентов со злокачественными новообразованиями, находящихся под диспансерным наблюдением;</w:t>
      </w:r>
    </w:p>
    <w:p w:rsidR="007F4B76" w:rsidRDefault="007F4B76" w:rsidP="007F4B76">
      <w:pPr>
        <w:pStyle w:val="s1"/>
        <w:shd w:val="clear" w:color="auto" w:fill="FFFFFF"/>
        <w:jc w:val="both"/>
        <w:rPr>
          <w:color w:val="22272F"/>
          <w:sz w:val="23"/>
          <w:szCs w:val="23"/>
        </w:rPr>
      </w:pPr>
      <w:r>
        <w:rPr>
          <w:color w:val="22272F"/>
          <w:sz w:val="23"/>
          <w:szCs w:val="23"/>
        </w:rPr>
        <w:lastRenderedPageBreak/>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7F4B76" w:rsidRDefault="007F4B76" w:rsidP="007F4B76">
      <w:pPr>
        <w:pStyle w:val="s1"/>
        <w:shd w:val="clear" w:color="auto" w:fill="FFFFFF"/>
        <w:jc w:val="both"/>
        <w:rPr>
          <w:color w:val="22272F"/>
          <w:sz w:val="23"/>
          <w:szCs w:val="23"/>
        </w:rPr>
      </w:pPr>
      <w:r>
        <w:rPr>
          <w:color w:val="22272F"/>
          <w:sz w:val="23"/>
          <w:szCs w:val="23"/>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7F4B76" w:rsidRDefault="007F4B76" w:rsidP="007F4B76">
      <w:pPr>
        <w:pStyle w:val="s1"/>
        <w:shd w:val="clear" w:color="auto" w:fill="FFFFFF"/>
        <w:jc w:val="both"/>
        <w:rPr>
          <w:color w:val="22272F"/>
          <w:sz w:val="23"/>
          <w:szCs w:val="23"/>
        </w:rPr>
      </w:pPr>
      <w:r>
        <w:rPr>
          <w:color w:val="22272F"/>
          <w:sz w:val="23"/>
          <w:szCs w:val="23"/>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7F4B76" w:rsidRDefault="007F4B76" w:rsidP="007F4B76">
      <w:pPr>
        <w:pStyle w:val="s1"/>
        <w:shd w:val="clear" w:color="auto" w:fill="FFFFFF"/>
        <w:jc w:val="both"/>
        <w:rPr>
          <w:color w:val="22272F"/>
          <w:sz w:val="23"/>
          <w:szCs w:val="23"/>
        </w:rPr>
      </w:pPr>
      <w:r>
        <w:rPr>
          <w:color w:val="22272F"/>
          <w:sz w:val="23"/>
          <w:szCs w:val="23"/>
        </w:rPr>
        <w:t xml:space="preserve">доля лиц, инфицированных вирусом иммунодефицита человека, получающих </w:t>
      </w:r>
      <w:proofErr w:type="spellStart"/>
      <w:r>
        <w:rPr>
          <w:color w:val="22272F"/>
          <w:sz w:val="23"/>
          <w:szCs w:val="23"/>
        </w:rPr>
        <w:t>антиретровирусную</w:t>
      </w:r>
      <w:proofErr w:type="spellEnd"/>
      <w:r>
        <w:rPr>
          <w:color w:val="22272F"/>
          <w:sz w:val="23"/>
          <w:szCs w:val="23"/>
        </w:rPr>
        <w:t xml:space="preserve"> терапию, в общем количестве лиц, инфицированных вирусом иммунодефицита человека;</w:t>
      </w:r>
    </w:p>
    <w:p w:rsidR="007F4B76" w:rsidRDefault="007F4B76" w:rsidP="007F4B76">
      <w:pPr>
        <w:pStyle w:val="s1"/>
        <w:shd w:val="clear" w:color="auto" w:fill="FFFFFF"/>
        <w:jc w:val="both"/>
        <w:rPr>
          <w:color w:val="22272F"/>
          <w:sz w:val="23"/>
          <w:szCs w:val="23"/>
        </w:rPr>
      </w:pPr>
      <w:r>
        <w:rPr>
          <w:color w:val="22272F"/>
          <w:sz w:val="23"/>
          <w:szCs w:val="23"/>
        </w:rPr>
        <w:t>доля впервые выявленных случаев фиброзно-кавернозного туберкулеза в общем количестве выявленных случаев туберкулеза в течение года;</w:t>
      </w:r>
    </w:p>
    <w:p w:rsidR="007F4B76" w:rsidRDefault="007F4B76" w:rsidP="007F4B76">
      <w:pPr>
        <w:pStyle w:val="s1"/>
        <w:shd w:val="clear" w:color="auto" w:fill="FFFFFF"/>
        <w:jc w:val="both"/>
        <w:rPr>
          <w:color w:val="22272F"/>
          <w:sz w:val="23"/>
          <w:szCs w:val="23"/>
        </w:rPr>
      </w:pPr>
      <w:r>
        <w:rPr>
          <w:color w:val="22272F"/>
          <w:sz w:val="23"/>
          <w:szCs w:val="23"/>
        </w:rPr>
        <w:t xml:space="preserve">доля пациентов с инфарктом миокарда, госпитализированных </w:t>
      </w:r>
      <w:proofErr w:type="gramStart"/>
      <w:r>
        <w:rPr>
          <w:color w:val="22272F"/>
          <w:sz w:val="23"/>
          <w:szCs w:val="23"/>
        </w:rPr>
        <w:t>в первые</w:t>
      </w:r>
      <w:proofErr w:type="gramEnd"/>
      <w:r>
        <w:rPr>
          <w:color w:val="22272F"/>
          <w:sz w:val="23"/>
          <w:szCs w:val="23"/>
        </w:rPr>
        <w:t xml:space="preserve"> 12 часов от начала заболевания, в общем количестве госпитализированных пациентов с инфарктом миокарда;</w:t>
      </w:r>
    </w:p>
    <w:p w:rsidR="007F4B76" w:rsidRDefault="007F4B76" w:rsidP="007F4B76">
      <w:pPr>
        <w:pStyle w:val="s1"/>
        <w:shd w:val="clear" w:color="auto" w:fill="FFFFFF"/>
        <w:jc w:val="both"/>
        <w:rPr>
          <w:color w:val="22272F"/>
          <w:sz w:val="23"/>
          <w:szCs w:val="23"/>
        </w:rPr>
      </w:pPr>
      <w:r>
        <w:rPr>
          <w:color w:val="22272F"/>
          <w:sz w:val="23"/>
          <w:szCs w:val="23"/>
        </w:rPr>
        <w:t xml:space="preserve">доля пациентов с острым инфарктом миокарда, которым проведено </w:t>
      </w:r>
      <w:proofErr w:type="spellStart"/>
      <w:r>
        <w:rPr>
          <w:color w:val="22272F"/>
          <w:sz w:val="23"/>
          <w:szCs w:val="23"/>
        </w:rPr>
        <w:t>стентирование</w:t>
      </w:r>
      <w:proofErr w:type="spellEnd"/>
      <w:r>
        <w:rPr>
          <w:color w:val="22272F"/>
          <w:sz w:val="23"/>
          <w:szCs w:val="23"/>
        </w:rPr>
        <w:t xml:space="preserve"> коронарных артерий, в общем количестве пациентов с острым инфарктом миокарда, имеющих показания к его проведению;</w:t>
      </w:r>
    </w:p>
    <w:p w:rsidR="007F4B76" w:rsidRDefault="007F4B76" w:rsidP="007F4B76">
      <w:pPr>
        <w:pStyle w:val="s1"/>
        <w:shd w:val="clear" w:color="auto" w:fill="FFFFFF"/>
        <w:jc w:val="both"/>
        <w:rPr>
          <w:color w:val="22272F"/>
          <w:sz w:val="23"/>
          <w:szCs w:val="23"/>
        </w:rPr>
      </w:pPr>
      <w:r>
        <w:rPr>
          <w:color w:val="22272F"/>
          <w:sz w:val="23"/>
          <w:szCs w:val="23"/>
        </w:rPr>
        <w:t xml:space="preserve">доля пациентов с острым и повторным инфарктом миокарда, которым выездной бригадой скорой медицинской помощи </w:t>
      </w:r>
      <w:proofErr w:type="gramStart"/>
      <w:r>
        <w:rPr>
          <w:color w:val="22272F"/>
          <w:sz w:val="23"/>
          <w:szCs w:val="23"/>
        </w:rPr>
        <w:t>проведен</w:t>
      </w:r>
      <w:proofErr w:type="gramEnd"/>
      <w:r>
        <w:rPr>
          <w:color w:val="22272F"/>
          <w:sz w:val="23"/>
          <w:szCs w:val="23"/>
        </w:rPr>
        <w:t xml:space="preserve"> </w:t>
      </w:r>
      <w:proofErr w:type="spellStart"/>
      <w:r>
        <w:rPr>
          <w:color w:val="22272F"/>
          <w:sz w:val="23"/>
          <w:szCs w:val="23"/>
        </w:rPr>
        <w:t>тромболизис</w:t>
      </w:r>
      <w:proofErr w:type="spellEnd"/>
      <w:r>
        <w:rPr>
          <w:color w:val="22272F"/>
          <w:sz w:val="23"/>
          <w:szCs w:val="23"/>
        </w:rPr>
        <w:t>,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7F4B76" w:rsidRDefault="007F4B76" w:rsidP="007F4B76">
      <w:pPr>
        <w:pStyle w:val="s1"/>
        <w:shd w:val="clear" w:color="auto" w:fill="FFFFFF"/>
        <w:jc w:val="both"/>
        <w:rPr>
          <w:color w:val="22272F"/>
          <w:sz w:val="23"/>
          <w:szCs w:val="23"/>
        </w:rPr>
      </w:pPr>
      <w:r>
        <w:rPr>
          <w:color w:val="22272F"/>
          <w:sz w:val="23"/>
          <w:szCs w:val="23"/>
        </w:rPr>
        <w:t xml:space="preserve">доля пациентов с острым инфарктом миокарда, которым проведена </w:t>
      </w:r>
      <w:proofErr w:type="spellStart"/>
      <w:r>
        <w:rPr>
          <w:color w:val="22272F"/>
          <w:sz w:val="23"/>
          <w:szCs w:val="23"/>
        </w:rPr>
        <w:t>тромболитическая</w:t>
      </w:r>
      <w:proofErr w:type="spellEnd"/>
      <w:r>
        <w:rPr>
          <w:color w:val="22272F"/>
          <w:sz w:val="23"/>
          <w:szCs w:val="23"/>
        </w:rPr>
        <w:t xml:space="preserve"> терапия, в общем количестве пациентов с острым инфарктом миокарда, имеющих показания к ее проведению;</w:t>
      </w:r>
    </w:p>
    <w:p w:rsidR="007F4B76" w:rsidRDefault="007F4B76" w:rsidP="007F4B76">
      <w:pPr>
        <w:pStyle w:val="s1"/>
        <w:shd w:val="clear" w:color="auto" w:fill="FFFFFF"/>
        <w:jc w:val="both"/>
        <w:rPr>
          <w:color w:val="22272F"/>
          <w:sz w:val="23"/>
          <w:szCs w:val="23"/>
        </w:rPr>
      </w:pPr>
      <w:r>
        <w:rPr>
          <w:color w:val="22272F"/>
          <w:sz w:val="23"/>
          <w:szCs w:val="23"/>
        </w:rPr>
        <w:t xml:space="preserve">доля пациентов с острыми цереброваскулярными болезнями, госпитализированных </w:t>
      </w:r>
      <w:proofErr w:type="gramStart"/>
      <w:r>
        <w:rPr>
          <w:color w:val="22272F"/>
          <w:sz w:val="23"/>
          <w:szCs w:val="23"/>
        </w:rPr>
        <w:t>в первые</w:t>
      </w:r>
      <w:proofErr w:type="gramEnd"/>
      <w:r>
        <w:rPr>
          <w:color w:val="22272F"/>
          <w:sz w:val="23"/>
          <w:szCs w:val="23"/>
        </w:rP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7F4B76" w:rsidRPr="007F4B76" w:rsidRDefault="007F4B76" w:rsidP="007F4B7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F4B76">
        <w:rPr>
          <w:rFonts w:ascii="Times New Roman" w:eastAsia="Times New Roman" w:hAnsi="Times New Roman" w:cs="Times New Roman"/>
          <w:color w:val="22272F"/>
          <w:sz w:val="23"/>
          <w:szCs w:val="23"/>
          <w:lang w:eastAsia="ru-RU"/>
        </w:rPr>
        <w:t xml:space="preserve">доля пациентов с острым ишемическим инсультом, которым проведена </w:t>
      </w:r>
      <w:proofErr w:type="spellStart"/>
      <w:r w:rsidRPr="007F4B76">
        <w:rPr>
          <w:rFonts w:ascii="Times New Roman" w:eastAsia="Times New Roman" w:hAnsi="Times New Roman" w:cs="Times New Roman"/>
          <w:color w:val="22272F"/>
          <w:sz w:val="23"/>
          <w:szCs w:val="23"/>
          <w:lang w:eastAsia="ru-RU"/>
        </w:rPr>
        <w:t>тромболитическая</w:t>
      </w:r>
      <w:proofErr w:type="spellEnd"/>
      <w:r w:rsidRPr="007F4B76">
        <w:rPr>
          <w:rFonts w:ascii="Times New Roman" w:eastAsia="Times New Roman" w:hAnsi="Times New Roman" w:cs="Times New Roman"/>
          <w:color w:val="22272F"/>
          <w:sz w:val="23"/>
          <w:szCs w:val="23"/>
          <w:lang w:eastAsia="ru-RU"/>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rsidRPr="007F4B76">
        <w:rPr>
          <w:rFonts w:ascii="Times New Roman" w:eastAsia="Times New Roman" w:hAnsi="Times New Roman" w:cs="Times New Roman"/>
          <w:color w:val="22272F"/>
          <w:sz w:val="23"/>
          <w:szCs w:val="23"/>
          <w:lang w:eastAsia="ru-RU"/>
        </w:rPr>
        <w:t>в первые</w:t>
      </w:r>
      <w:proofErr w:type="gramEnd"/>
      <w:r w:rsidRPr="007F4B76">
        <w:rPr>
          <w:rFonts w:ascii="Times New Roman" w:eastAsia="Times New Roman" w:hAnsi="Times New Roman" w:cs="Times New Roman"/>
          <w:color w:val="22272F"/>
          <w:sz w:val="23"/>
          <w:szCs w:val="23"/>
          <w:lang w:eastAsia="ru-RU"/>
        </w:rPr>
        <w:t xml:space="preserve"> 6 часов от начала заболевания;</w:t>
      </w:r>
    </w:p>
    <w:p w:rsidR="007F4B76" w:rsidRPr="007F4B76" w:rsidRDefault="007F4B76" w:rsidP="007F4B7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F4B76">
        <w:rPr>
          <w:rFonts w:ascii="Times New Roman" w:eastAsia="Times New Roman" w:hAnsi="Times New Roman" w:cs="Times New Roman"/>
          <w:color w:val="22272F"/>
          <w:sz w:val="23"/>
          <w:szCs w:val="23"/>
          <w:lang w:eastAsia="ru-RU"/>
        </w:rPr>
        <w:t xml:space="preserve">доля пациентов с острым ишемическим инсультом, которым проведена </w:t>
      </w:r>
      <w:proofErr w:type="spellStart"/>
      <w:r w:rsidRPr="007F4B76">
        <w:rPr>
          <w:rFonts w:ascii="Times New Roman" w:eastAsia="Times New Roman" w:hAnsi="Times New Roman" w:cs="Times New Roman"/>
          <w:color w:val="22272F"/>
          <w:sz w:val="23"/>
          <w:szCs w:val="23"/>
          <w:lang w:eastAsia="ru-RU"/>
        </w:rPr>
        <w:t>тромболитическая</w:t>
      </w:r>
      <w:proofErr w:type="spellEnd"/>
      <w:r w:rsidRPr="007F4B76">
        <w:rPr>
          <w:rFonts w:ascii="Times New Roman" w:eastAsia="Times New Roman" w:hAnsi="Times New Roman" w:cs="Times New Roman"/>
          <w:color w:val="22272F"/>
          <w:sz w:val="23"/>
          <w:szCs w:val="23"/>
          <w:lang w:eastAsia="ru-RU"/>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7F4B76" w:rsidRPr="007F4B76" w:rsidRDefault="007F4B76" w:rsidP="007F4B7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F4B76">
        <w:rPr>
          <w:rFonts w:ascii="Times New Roman" w:eastAsia="Times New Roman" w:hAnsi="Times New Roman" w:cs="Times New Roman"/>
          <w:color w:val="22272F"/>
          <w:sz w:val="23"/>
          <w:szCs w:val="23"/>
          <w:lang w:eastAsia="ru-RU"/>
        </w:rPr>
        <w:t>доля пациентов, получивших паллиативную медицинскую помощь, в общем количестве пациентов, нуждающихся в паллиативной медицинской помощи;</w:t>
      </w:r>
    </w:p>
    <w:p w:rsidR="007F4B76" w:rsidRPr="007F4B76" w:rsidRDefault="007F4B76" w:rsidP="007F4B7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F4B76">
        <w:rPr>
          <w:rFonts w:ascii="Times New Roman" w:eastAsia="Times New Roman" w:hAnsi="Times New Roman" w:cs="Times New Roman"/>
          <w:color w:val="22272F"/>
          <w:sz w:val="23"/>
          <w:szCs w:val="23"/>
          <w:lang w:eastAsia="ru-RU"/>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7F4B76" w:rsidRPr="007F4B76" w:rsidRDefault="007F4B76" w:rsidP="007F4B7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F4B76">
        <w:rPr>
          <w:rFonts w:ascii="Times New Roman" w:eastAsia="Times New Roman" w:hAnsi="Times New Roman" w:cs="Times New Roman"/>
          <w:color w:val="22272F"/>
          <w:sz w:val="23"/>
          <w:szCs w:val="23"/>
          <w:lang w:eastAsia="ru-RU"/>
        </w:rPr>
        <w:lastRenderedPageBreak/>
        <w:t>количество обоснованных жалоб, в том числе на отказ в оказании медицинской помощи, предоставляемой в рамках территориальной </w:t>
      </w:r>
      <w:r w:rsidRPr="007F4B76">
        <w:rPr>
          <w:rFonts w:ascii="Times New Roman" w:eastAsia="Times New Roman" w:hAnsi="Times New Roman" w:cs="Times New Roman"/>
          <w:color w:val="22272F"/>
          <w:sz w:val="23"/>
          <w:lang w:eastAsia="ru-RU"/>
        </w:rPr>
        <w:t>программы</w:t>
      </w:r>
      <w:r w:rsidRPr="007F4B76">
        <w:rPr>
          <w:rFonts w:ascii="Times New Roman" w:eastAsia="Times New Roman" w:hAnsi="Times New Roman" w:cs="Times New Roman"/>
          <w:color w:val="22272F"/>
          <w:sz w:val="23"/>
          <w:szCs w:val="23"/>
          <w:lang w:eastAsia="ru-RU"/>
        </w:rPr>
        <w:t>.</w:t>
      </w:r>
    </w:p>
    <w:p w:rsidR="007F4B76" w:rsidRPr="007F4B76" w:rsidRDefault="007F4B76" w:rsidP="007F4B7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F4B76">
        <w:rPr>
          <w:rFonts w:ascii="Times New Roman" w:eastAsia="Times New Roman" w:hAnsi="Times New Roman" w:cs="Times New Roman"/>
          <w:color w:val="22272F"/>
          <w:sz w:val="23"/>
          <w:szCs w:val="23"/>
          <w:lang w:eastAsia="ru-RU"/>
        </w:rPr>
        <w:t>Территориальной </w:t>
      </w:r>
      <w:r w:rsidRPr="007F4B76">
        <w:rPr>
          <w:rFonts w:ascii="Times New Roman" w:eastAsia="Times New Roman" w:hAnsi="Times New Roman" w:cs="Times New Roman"/>
          <w:color w:val="22272F"/>
          <w:sz w:val="23"/>
          <w:lang w:eastAsia="ru-RU"/>
        </w:rPr>
        <w:t>программой</w:t>
      </w:r>
      <w:r w:rsidRPr="007F4B76">
        <w:rPr>
          <w:rFonts w:ascii="Times New Roman" w:eastAsia="Times New Roman" w:hAnsi="Times New Roman" w:cs="Times New Roman"/>
          <w:color w:val="22272F"/>
          <w:sz w:val="23"/>
          <w:szCs w:val="23"/>
          <w:lang w:eastAsia="ru-RU"/>
        </w:rPr>
        <w:t>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7F4B76" w:rsidRPr="007F4B76" w:rsidRDefault="007F4B76" w:rsidP="007F4B7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F4B76">
        <w:rPr>
          <w:rFonts w:ascii="Times New Roman" w:eastAsia="Times New Roman" w:hAnsi="Times New Roman" w:cs="Times New Roman"/>
          <w:color w:val="22272F"/>
          <w:sz w:val="23"/>
          <w:szCs w:val="23"/>
          <w:lang w:eastAsia="ru-RU"/>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7F4B76" w:rsidRPr="007F4B76" w:rsidRDefault="007F4B76" w:rsidP="007F4B7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F4B76">
        <w:rPr>
          <w:rFonts w:ascii="Times New Roman" w:eastAsia="Times New Roman" w:hAnsi="Times New Roman" w:cs="Times New Roman"/>
          <w:color w:val="22272F"/>
          <w:sz w:val="23"/>
          <w:szCs w:val="23"/>
          <w:lang w:eastAsia="ru-RU"/>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7F4B76" w:rsidRPr="007F4B76" w:rsidRDefault="007F4B76" w:rsidP="007F4B7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F4B76">
        <w:rPr>
          <w:rFonts w:ascii="Times New Roman" w:eastAsia="Times New Roman" w:hAnsi="Times New Roman" w:cs="Times New Roman"/>
          <w:color w:val="22272F"/>
          <w:sz w:val="23"/>
          <w:szCs w:val="23"/>
          <w:lang w:eastAsia="ru-RU"/>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7F4B76" w:rsidRPr="007F4B76" w:rsidRDefault="007F4B76" w:rsidP="007F4B7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F4B76">
        <w:rPr>
          <w:rFonts w:ascii="Times New Roman" w:eastAsia="Times New Roman" w:hAnsi="Times New Roman" w:cs="Times New Roman"/>
          <w:color w:val="22272F"/>
          <w:sz w:val="23"/>
          <w:szCs w:val="23"/>
          <w:lang w:eastAsia="ru-RU"/>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w:t>
      </w:r>
      <w:r w:rsidRPr="007F4B76">
        <w:rPr>
          <w:rFonts w:ascii="Times New Roman" w:eastAsia="Times New Roman" w:hAnsi="Times New Roman" w:cs="Times New Roman"/>
          <w:color w:val="22272F"/>
          <w:sz w:val="23"/>
          <w:lang w:eastAsia="ru-RU"/>
        </w:rPr>
        <w:t>программу</w:t>
      </w:r>
      <w:r w:rsidRPr="007F4B76">
        <w:rPr>
          <w:rFonts w:ascii="Times New Roman" w:eastAsia="Times New Roman" w:hAnsi="Times New Roman" w:cs="Times New Roman"/>
          <w:color w:val="22272F"/>
          <w:sz w:val="23"/>
          <w:szCs w:val="23"/>
          <w:lang w:eastAsia="ru-RU"/>
        </w:rPr>
        <w:t> обязательного медицинского страхования, - не менее 20 процентов).</w:t>
      </w:r>
    </w:p>
    <w:p w:rsidR="00922C41" w:rsidRDefault="007F4B76" w:rsidP="007F4B76">
      <w:pPr>
        <w:shd w:val="clear" w:color="auto" w:fill="FFFFFF"/>
        <w:spacing w:before="100" w:beforeAutospacing="1" w:after="100" w:afterAutospacing="1" w:line="240" w:lineRule="auto"/>
        <w:jc w:val="both"/>
      </w:pPr>
      <w:hyperlink r:id="rId63" w:anchor="/document-relations/73187132/1/0/11000" w:history="1">
        <w:r w:rsidRPr="007F4B76">
          <w:rPr>
            <w:rFonts w:ascii="Times New Roman" w:eastAsia="Times New Roman" w:hAnsi="Times New Roman" w:cs="Times New Roman"/>
            <w:color w:val="551A8B"/>
            <w:sz w:val="23"/>
            <w:szCs w:val="23"/>
            <w:lang w:eastAsia="ru-RU"/>
          </w:rPr>
          <w:br/>
        </w:r>
      </w:hyperlink>
    </w:p>
    <w:sectPr w:rsidR="00922C41" w:rsidSect="00922C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7FCB"/>
    <w:rsid w:val="001C6670"/>
    <w:rsid w:val="007F4B76"/>
    <w:rsid w:val="00857FCB"/>
    <w:rsid w:val="0090470A"/>
    <w:rsid w:val="00922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C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857F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857FCB"/>
    <w:rPr>
      <w:i/>
      <w:iCs/>
    </w:rPr>
  </w:style>
  <w:style w:type="paragraph" w:customStyle="1" w:styleId="s1">
    <w:name w:val="s_1"/>
    <w:basedOn w:val="a"/>
    <w:rsid w:val="00857F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57FCB"/>
    <w:rPr>
      <w:color w:val="0000FF"/>
      <w:u w:val="single"/>
    </w:rPr>
  </w:style>
  <w:style w:type="paragraph" w:customStyle="1" w:styleId="s16">
    <w:name w:val="s_16"/>
    <w:basedOn w:val="a"/>
    <w:rsid w:val="00857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857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1C66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C6670"/>
  </w:style>
  <w:style w:type="paragraph" w:customStyle="1" w:styleId="s9">
    <w:name w:val="s_9"/>
    <w:basedOn w:val="a"/>
    <w:rsid w:val="001C66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3305188">
      <w:bodyDiv w:val="1"/>
      <w:marLeft w:val="0"/>
      <w:marRight w:val="0"/>
      <w:marTop w:val="0"/>
      <w:marBottom w:val="0"/>
      <w:divBdr>
        <w:top w:val="none" w:sz="0" w:space="0" w:color="auto"/>
        <w:left w:val="none" w:sz="0" w:space="0" w:color="auto"/>
        <w:bottom w:val="none" w:sz="0" w:space="0" w:color="auto"/>
        <w:right w:val="none" w:sz="0" w:space="0" w:color="auto"/>
      </w:divBdr>
      <w:divsChild>
        <w:div w:id="202444535">
          <w:marLeft w:val="0"/>
          <w:marRight w:val="0"/>
          <w:marTop w:val="0"/>
          <w:marBottom w:val="0"/>
          <w:divBdr>
            <w:top w:val="none" w:sz="0" w:space="0" w:color="auto"/>
            <w:left w:val="none" w:sz="0" w:space="0" w:color="auto"/>
            <w:bottom w:val="none" w:sz="0" w:space="0" w:color="auto"/>
            <w:right w:val="none" w:sz="0" w:space="0" w:color="auto"/>
          </w:divBdr>
          <w:divsChild>
            <w:div w:id="1702241029">
              <w:marLeft w:val="0"/>
              <w:marRight w:val="0"/>
              <w:marTop w:val="0"/>
              <w:marBottom w:val="0"/>
              <w:divBdr>
                <w:top w:val="none" w:sz="0" w:space="0" w:color="auto"/>
                <w:left w:val="none" w:sz="0" w:space="0" w:color="auto"/>
                <w:bottom w:val="none" w:sz="0" w:space="0" w:color="auto"/>
                <w:right w:val="none" w:sz="0" w:space="0" w:color="auto"/>
              </w:divBdr>
              <w:divsChild>
                <w:div w:id="206338322">
                  <w:marLeft w:val="0"/>
                  <w:marRight w:val="0"/>
                  <w:marTop w:val="0"/>
                  <w:marBottom w:val="0"/>
                  <w:divBdr>
                    <w:top w:val="none" w:sz="0" w:space="0" w:color="auto"/>
                    <w:left w:val="none" w:sz="0" w:space="0" w:color="auto"/>
                    <w:bottom w:val="none" w:sz="0" w:space="0" w:color="auto"/>
                    <w:right w:val="none" w:sz="0" w:space="0" w:color="auto"/>
                  </w:divBdr>
                  <w:divsChild>
                    <w:div w:id="2110662772">
                      <w:marLeft w:val="0"/>
                      <w:marRight w:val="0"/>
                      <w:marTop w:val="0"/>
                      <w:marBottom w:val="0"/>
                      <w:divBdr>
                        <w:top w:val="none" w:sz="0" w:space="0" w:color="auto"/>
                        <w:left w:val="none" w:sz="0" w:space="0" w:color="auto"/>
                        <w:bottom w:val="none" w:sz="0" w:space="0" w:color="auto"/>
                        <w:right w:val="none" w:sz="0" w:space="0" w:color="auto"/>
                      </w:divBdr>
                      <w:divsChild>
                        <w:div w:id="869340428">
                          <w:marLeft w:val="0"/>
                          <w:marRight w:val="0"/>
                          <w:marTop w:val="0"/>
                          <w:marBottom w:val="0"/>
                          <w:divBdr>
                            <w:top w:val="none" w:sz="0" w:space="0" w:color="auto"/>
                            <w:left w:val="none" w:sz="0" w:space="0" w:color="auto"/>
                            <w:bottom w:val="none" w:sz="0" w:space="0" w:color="auto"/>
                            <w:right w:val="none" w:sz="0" w:space="0" w:color="auto"/>
                          </w:divBdr>
                          <w:divsChild>
                            <w:div w:id="245118811">
                              <w:marLeft w:val="0"/>
                              <w:marRight w:val="0"/>
                              <w:marTop w:val="0"/>
                              <w:marBottom w:val="0"/>
                              <w:divBdr>
                                <w:top w:val="none" w:sz="0" w:space="0" w:color="auto"/>
                                <w:left w:val="none" w:sz="0" w:space="0" w:color="auto"/>
                                <w:bottom w:val="none" w:sz="0" w:space="0" w:color="auto"/>
                                <w:right w:val="none" w:sz="0" w:space="0" w:color="auto"/>
                              </w:divBdr>
                              <w:divsChild>
                                <w:div w:id="1307248310">
                                  <w:marLeft w:val="0"/>
                                  <w:marRight w:val="0"/>
                                  <w:marTop w:val="0"/>
                                  <w:marBottom w:val="0"/>
                                  <w:divBdr>
                                    <w:top w:val="none" w:sz="0" w:space="0" w:color="auto"/>
                                    <w:left w:val="none" w:sz="0" w:space="0" w:color="auto"/>
                                    <w:bottom w:val="none" w:sz="0" w:space="0" w:color="auto"/>
                                    <w:right w:val="none" w:sz="0" w:space="0" w:color="auto"/>
                                  </w:divBdr>
                                  <w:divsChild>
                                    <w:div w:id="2087681325">
                                      <w:marLeft w:val="0"/>
                                      <w:marRight w:val="0"/>
                                      <w:marTop w:val="0"/>
                                      <w:marBottom w:val="0"/>
                                      <w:divBdr>
                                        <w:top w:val="none" w:sz="0" w:space="0" w:color="auto"/>
                                        <w:left w:val="none" w:sz="0" w:space="0" w:color="auto"/>
                                        <w:bottom w:val="none" w:sz="0" w:space="0" w:color="auto"/>
                                        <w:right w:val="none" w:sz="0" w:space="0" w:color="auto"/>
                                      </w:divBdr>
                                      <w:divsChild>
                                        <w:div w:id="1678118442">
                                          <w:marLeft w:val="0"/>
                                          <w:marRight w:val="0"/>
                                          <w:marTop w:val="0"/>
                                          <w:marBottom w:val="0"/>
                                          <w:divBdr>
                                            <w:top w:val="none" w:sz="0" w:space="0" w:color="auto"/>
                                            <w:left w:val="none" w:sz="0" w:space="0" w:color="auto"/>
                                            <w:bottom w:val="none" w:sz="0" w:space="0" w:color="auto"/>
                                            <w:right w:val="none" w:sz="0" w:space="0" w:color="auto"/>
                                          </w:divBdr>
                                          <w:divsChild>
                                            <w:div w:id="2054039707">
                                              <w:marLeft w:val="0"/>
                                              <w:marRight w:val="0"/>
                                              <w:marTop w:val="0"/>
                                              <w:marBottom w:val="0"/>
                                              <w:divBdr>
                                                <w:top w:val="none" w:sz="0" w:space="0" w:color="auto"/>
                                                <w:left w:val="none" w:sz="0" w:space="0" w:color="auto"/>
                                                <w:bottom w:val="none" w:sz="0" w:space="0" w:color="auto"/>
                                                <w:right w:val="none" w:sz="0" w:space="0" w:color="auto"/>
                                              </w:divBdr>
                                              <w:divsChild>
                                                <w:div w:id="1898586678">
                                                  <w:marLeft w:val="0"/>
                                                  <w:marRight w:val="0"/>
                                                  <w:marTop w:val="0"/>
                                                  <w:marBottom w:val="0"/>
                                                  <w:divBdr>
                                                    <w:top w:val="none" w:sz="0" w:space="0" w:color="auto"/>
                                                    <w:left w:val="none" w:sz="0" w:space="0" w:color="auto"/>
                                                    <w:bottom w:val="none" w:sz="0" w:space="0" w:color="auto"/>
                                                    <w:right w:val="none" w:sz="0" w:space="0" w:color="auto"/>
                                                  </w:divBdr>
                                                  <w:divsChild>
                                                    <w:div w:id="627976648">
                                                      <w:marLeft w:val="0"/>
                                                      <w:marRight w:val="0"/>
                                                      <w:marTop w:val="0"/>
                                                      <w:marBottom w:val="0"/>
                                                      <w:divBdr>
                                                        <w:top w:val="none" w:sz="0" w:space="0" w:color="auto"/>
                                                        <w:left w:val="none" w:sz="0" w:space="0" w:color="auto"/>
                                                        <w:bottom w:val="none" w:sz="0" w:space="0" w:color="auto"/>
                                                        <w:right w:val="none" w:sz="0" w:space="0" w:color="auto"/>
                                                      </w:divBdr>
                                                      <w:divsChild>
                                                        <w:div w:id="1242371995">
                                                          <w:marLeft w:val="0"/>
                                                          <w:marRight w:val="0"/>
                                                          <w:marTop w:val="0"/>
                                                          <w:marBottom w:val="0"/>
                                                          <w:divBdr>
                                                            <w:top w:val="none" w:sz="0" w:space="0" w:color="auto"/>
                                                            <w:left w:val="none" w:sz="0" w:space="0" w:color="auto"/>
                                                            <w:bottom w:val="none" w:sz="0" w:space="0" w:color="auto"/>
                                                            <w:right w:val="none" w:sz="0" w:space="0" w:color="auto"/>
                                                          </w:divBdr>
                                                          <w:divsChild>
                                                            <w:div w:id="645354537">
                                                              <w:marLeft w:val="0"/>
                                                              <w:marRight w:val="0"/>
                                                              <w:marTop w:val="0"/>
                                                              <w:marBottom w:val="0"/>
                                                              <w:divBdr>
                                                                <w:top w:val="none" w:sz="0" w:space="0" w:color="auto"/>
                                                                <w:left w:val="none" w:sz="0" w:space="0" w:color="auto"/>
                                                                <w:bottom w:val="none" w:sz="0" w:space="0" w:color="auto"/>
                                                                <w:right w:val="none" w:sz="0" w:space="0" w:color="auto"/>
                                                              </w:divBdr>
                                                              <w:divsChild>
                                                                <w:div w:id="1729256562">
                                                                  <w:marLeft w:val="0"/>
                                                                  <w:marRight w:val="0"/>
                                                                  <w:marTop w:val="0"/>
                                                                  <w:marBottom w:val="0"/>
                                                                  <w:divBdr>
                                                                    <w:top w:val="none" w:sz="0" w:space="0" w:color="auto"/>
                                                                    <w:left w:val="none" w:sz="0" w:space="0" w:color="auto"/>
                                                                    <w:bottom w:val="none" w:sz="0" w:space="0" w:color="auto"/>
                                                                    <w:right w:val="none" w:sz="0" w:space="0" w:color="auto"/>
                                                                  </w:divBdr>
                                                                  <w:divsChild>
                                                                    <w:div w:id="678695726">
                                                                      <w:marLeft w:val="0"/>
                                                                      <w:marRight w:val="0"/>
                                                                      <w:marTop w:val="0"/>
                                                                      <w:marBottom w:val="0"/>
                                                                      <w:divBdr>
                                                                        <w:top w:val="none" w:sz="0" w:space="0" w:color="auto"/>
                                                                        <w:left w:val="none" w:sz="0" w:space="0" w:color="auto"/>
                                                                        <w:bottom w:val="none" w:sz="0" w:space="0" w:color="auto"/>
                                                                        <w:right w:val="none" w:sz="0" w:space="0" w:color="auto"/>
                                                                      </w:divBdr>
                                                                      <w:divsChild>
                                                                        <w:div w:id="1684936588">
                                                                          <w:marLeft w:val="0"/>
                                                                          <w:marRight w:val="0"/>
                                                                          <w:marTop w:val="0"/>
                                                                          <w:marBottom w:val="0"/>
                                                                          <w:divBdr>
                                                                            <w:top w:val="none" w:sz="0" w:space="0" w:color="auto"/>
                                                                            <w:left w:val="none" w:sz="0" w:space="0" w:color="auto"/>
                                                                            <w:bottom w:val="none" w:sz="0" w:space="0" w:color="auto"/>
                                                                            <w:right w:val="none" w:sz="0" w:space="0" w:color="auto"/>
                                                                          </w:divBdr>
                                                                        </w:div>
                                                                        <w:div w:id="1565528797">
                                                                          <w:marLeft w:val="0"/>
                                                                          <w:marRight w:val="0"/>
                                                                          <w:marTop w:val="0"/>
                                                                          <w:marBottom w:val="0"/>
                                                                          <w:divBdr>
                                                                            <w:top w:val="none" w:sz="0" w:space="0" w:color="auto"/>
                                                                            <w:left w:val="none" w:sz="0" w:space="0" w:color="auto"/>
                                                                            <w:bottom w:val="none" w:sz="0" w:space="0" w:color="auto"/>
                                                                            <w:right w:val="none" w:sz="0" w:space="0" w:color="auto"/>
                                                                          </w:divBdr>
                                                                        </w:div>
                                                                        <w:div w:id="93219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9820">
                                                                  <w:marLeft w:val="0"/>
                                                                  <w:marRight w:val="0"/>
                                                                  <w:marTop w:val="0"/>
                                                                  <w:marBottom w:val="0"/>
                                                                  <w:divBdr>
                                                                    <w:top w:val="none" w:sz="0" w:space="0" w:color="auto"/>
                                                                    <w:left w:val="none" w:sz="0" w:space="0" w:color="auto"/>
                                                                    <w:bottom w:val="none" w:sz="0" w:space="0" w:color="auto"/>
                                                                    <w:right w:val="none" w:sz="0" w:space="0" w:color="auto"/>
                                                                  </w:divBdr>
                                                                  <w:divsChild>
                                                                    <w:div w:id="1117870137">
                                                                      <w:marLeft w:val="0"/>
                                                                      <w:marRight w:val="0"/>
                                                                      <w:marTop w:val="0"/>
                                                                      <w:marBottom w:val="0"/>
                                                                      <w:divBdr>
                                                                        <w:top w:val="none" w:sz="0" w:space="0" w:color="auto"/>
                                                                        <w:left w:val="none" w:sz="0" w:space="0" w:color="auto"/>
                                                                        <w:bottom w:val="none" w:sz="0" w:space="0" w:color="auto"/>
                                                                        <w:right w:val="none" w:sz="0" w:space="0" w:color="auto"/>
                                                                      </w:divBdr>
                                                                      <w:divsChild>
                                                                        <w:div w:id="410663010">
                                                                          <w:marLeft w:val="0"/>
                                                                          <w:marRight w:val="0"/>
                                                                          <w:marTop w:val="0"/>
                                                                          <w:marBottom w:val="0"/>
                                                                          <w:divBdr>
                                                                            <w:top w:val="none" w:sz="0" w:space="0" w:color="auto"/>
                                                                            <w:left w:val="none" w:sz="0" w:space="0" w:color="auto"/>
                                                                            <w:bottom w:val="none" w:sz="0" w:space="0" w:color="auto"/>
                                                                            <w:right w:val="none" w:sz="0" w:space="0" w:color="auto"/>
                                                                          </w:divBdr>
                                                                        </w:div>
                                                                        <w:div w:id="290988102">
                                                                          <w:marLeft w:val="0"/>
                                                                          <w:marRight w:val="0"/>
                                                                          <w:marTop w:val="0"/>
                                                                          <w:marBottom w:val="0"/>
                                                                          <w:divBdr>
                                                                            <w:top w:val="none" w:sz="0" w:space="0" w:color="auto"/>
                                                                            <w:left w:val="none" w:sz="0" w:space="0" w:color="auto"/>
                                                                            <w:bottom w:val="none" w:sz="0" w:space="0" w:color="auto"/>
                                                                            <w:right w:val="none" w:sz="0" w:space="0" w:color="auto"/>
                                                                          </w:divBdr>
                                                                        </w:div>
                                                                        <w:div w:id="585306029">
                                                                          <w:marLeft w:val="0"/>
                                                                          <w:marRight w:val="0"/>
                                                                          <w:marTop w:val="0"/>
                                                                          <w:marBottom w:val="0"/>
                                                                          <w:divBdr>
                                                                            <w:top w:val="none" w:sz="0" w:space="0" w:color="auto"/>
                                                                            <w:left w:val="none" w:sz="0" w:space="0" w:color="auto"/>
                                                                            <w:bottom w:val="none" w:sz="0" w:space="0" w:color="auto"/>
                                                                            <w:right w:val="none" w:sz="0" w:space="0" w:color="auto"/>
                                                                          </w:divBdr>
                                                                        </w:div>
                                                                        <w:div w:id="16873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631867">
      <w:bodyDiv w:val="1"/>
      <w:marLeft w:val="0"/>
      <w:marRight w:val="0"/>
      <w:marTop w:val="0"/>
      <w:marBottom w:val="0"/>
      <w:divBdr>
        <w:top w:val="none" w:sz="0" w:space="0" w:color="auto"/>
        <w:left w:val="none" w:sz="0" w:space="0" w:color="auto"/>
        <w:bottom w:val="none" w:sz="0" w:space="0" w:color="auto"/>
        <w:right w:val="none" w:sz="0" w:space="0" w:color="auto"/>
      </w:divBdr>
    </w:div>
    <w:div w:id="987171769">
      <w:bodyDiv w:val="1"/>
      <w:marLeft w:val="0"/>
      <w:marRight w:val="0"/>
      <w:marTop w:val="0"/>
      <w:marBottom w:val="0"/>
      <w:divBdr>
        <w:top w:val="none" w:sz="0" w:space="0" w:color="auto"/>
        <w:left w:val="none" w:sz="0" w:space="0" w:color="auto"/>
        <w:bottom w:val="none" w:sz="0" w:space="0" w:color="auto"/>
        <w:right w:val="none" w:sz="0" w:space="0" w:color="auto"/>
      </w:divBdr>
      <w:divsChild>
        <w:div w:id="1526214741">
          <w:marLeft w:val="0"/>
          <w:marRight w:val="0"/>
          <w:marTop w:val="240"/>
          <w:marBottom w:val="240"/>
          <w:divBdr>
            <w:top w:val="none" w:sz="0" w:space="0" w:color="auto"/>
            <w:left w:val="none" w:sz="0" w:space="0" w:color="auto"/>
            <w:bottom w:val="none" w:sz="0" w:space="0" w:color="auto"/>
            <w:right w:val="none" w:sz="0" w:space="0" w:color="auto"/>
          </w:divBdr>
        </w:div>
      </w:divsChild>
    </w:div>
    <w:div w:id="1035891175">
      <w:bodyDiv w:val="1"/>
      <w:marLeft w:val="0"/>
      <w:marRight w:val="0"/>
      <w:marTop w:val="0"/>
      <w:marBottom w:val="0"/>
      <w:divBdr>
        <w:top w:val="none" w:sz="0" w:space="0" w:color="auto"/>
        <w:left w:val="none" w:sz="0" w:space="0" w:color="auto"/>
        <w:bottom w:val="none" w:sz="0" w:space="0" w:color="auto"/>
        <w:right w:val="none" w:sz="0" w:space="0" w:color="auto"/>
      </w:divBdr>
    </w:div>
    <w:div w:id="1551527376">
      <w:bodyDiv w:val="1"/>
      <w:marLeft w:val="0"/>
      <w:marRight w:val="0"/>
      <w:marTop w:val="0"/>
      <w:marBottom w:val="0"/>
      <w:divBdr>
        <w:top w:val="none" w:sz="0" w:space="0" w:color="auto"/>
        <w:left w:val="none" w:sz="0" w:space="0" w:color="auto"/>
        <w:bottom w:val="none" w:sz="0" w:space="0" w:color="auto"/>
        <w:right w:val="none" w:sz="0" w:space="0" w:color="auto"/>
      </w:divBdr>
    </w:div>
    <w:div w:id="1729037266">
      <w:bodyDiv w:val="1"/>
      <w:marLeft w:val="0"/>
      <w:marRight w:val="0"/>
      <w:marTop w:val="0"/>
      <w:marBottom w:val="0"/>
      <w:divBdr>
        <w:top w:val="none" w:sz="0" w:space="0" w:color="auto"/>
        <w:left w:val="none" w:sz="0" w:space="0" w:color="auto"/>
        <w:bottom w:val="none" w:sz="0" w:space="0" w:color="auto"/>
        <w:right w:val="none" w:sz="0" w:space="0" w:color="auto"/>
      </w:divBdr>
    </w:div>
    <w:div w:id="1812015308">
      <w:bodyDiv w:val="1"/>
      <w:marLeft w:val="0"/>
      <w:marRight w:val="0"/>
      <w:marTop w:val="0"/>
      <w:marBottom w:val="0"/>
      <w:divBdr>
        <w:top w:val="none" w:sz="0" w:space="0" w:color="auto"/>
        <w:left w:val="none" w:sz="0" w:space="0" w:color="auto"/>
        <w:bottom w:val="none" w:sz="0" w:space="0" w:color="auto"/>
        <w:right w:val="none" w:sz="0" w:space="0" w:color="auto"/>
      </w:divBdr>
      <w:divsChild>
        <w:div w:id="112291496">
          <w:marLeft w:val="0"/>
          <w:marRight w:val="0"/>
          <w:marTop w:val="0"/>
          <w:marBottom w:val="0"/>
          <w:divBdr>
            <w:top w:val="none" w:sz="0" w:space="0" w:color="auto"/>
            <w:left w:val="none" w:sz="0" w:space="0" w:color="auto"/>
            <w:bottom w:val="none" w:sz="0" w:space="0" w:color="auto"/>
            <w:right w:val="none" w:sz="0" w:space="0" w:color="auto"/>
          </w:divBdr>
          <w:divsChild>
            <w:div w:id="1296325789">
              <w:marLeft w:val="0"/>
              <w:marRight w:val="0"/>
              <w:marTop w:val="0"/>
              <w:marBottom w:val="0"/>
              <w:divBdr>
                <w:top w:val="none" w:sz="0" w:space="0" w:color="auto"/>
                <w:left w:val="none" w:sz="0" w:space="0" w:color="auto"/>
                <w:bottom w:val="none" w:sz="0" w:space="0" w:color="auto"/>
                <w:right w:val="none" w:sz="0" w:space="0" w:color="auto"/>
              </w:divBdr>
            </w:div>
          </w:divsChild>
        </w:div>
        <w:div w:id="122694004">
          <w:marLeft w:val="0"/>
          <w:marRight w:val="0"/>
          <w:marTop w:val="0"/>
          <w:marBottom w:val="0"/>
          <w:divBdr>
            <w:top w:val="none" w:sz="0" w:space="0" w:color="auto"/>
            <w:left w:val="none" w:sz="0" w:space="0" w:color="auto"/>
            <w:bottom w:val="none" w:sz="0" w:space="0" w:color="auto"/>
            <w:right w:val="none" w:sz="0" w:space="0" w:color="auto"/>
          </w:divBdr>
          <w:divsChild>
            <w:div w:id="12915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8892">
      <w:bodyDiv w:val="1"/>
      <w:marLeft w:val="0"/>
      <w:marRight w:val="0"/>
      <w:marTop w:val="0"/>
      <w:marBottom w:val="0"/>
      <w:divBdr>
        <w:top w:val="none" w:sz="0" w:space="0" w:color="auto"/>
        <w:left w:val="none" w:sz="0" w:space="0" w:color="auto"/>
        <w:bottom w:val="none" w:sz="0" w:space="0" w:color="auto"/>
        <w:right w:val="none" w:sz="0" w:space="0" w:color="auto"/>
      </w:divBdr>
      <w:divsChild>
        <w:div w:id="858741188">
          <w:marLeft w:val="0"/>
          <w:marRight w:val="0"/>
          <w:marTop w:val="0"/>
          <w:marBottom w:val="0"/>
          <w:divBdr>
            <w:top w:val="none" w:sz="0" w:space="0" w:color="auto"/>
            <w:left w:val="none" w:sz="0" w:space="0" w:color="auto"/>
            <w:bottom w:val="none" w:sz="0" w:space="0" w:color="auto"/>
            <w:right w:val="none" w:sz="0" w:space="0" w:color="auto"/>
          </w:divBdr>
        </w:div>
        <w:div w:id="1593123459">
          <w:marLeft w:val="0"/>
          <w:marRight w:val="0"/>
          <w:marTop w:val="0"/>
          <w:marBottom w:val="0"/>
          <w:divBdr>
            <w:top w:val="none" w:sz="0" w:space="0" w:color="auto"/>
            <w:left w:val="none" w:sz="0" w:space="0" w:color="auto"/>
            <w:bottom w:val="none" w:sz="0" w:space="0" w:color="auto"/>
            <w:right w:val="none" w:sz="0" w:space="0" w:color="auto"/>
          </w:divBdr>
        </w:div>
        <w:div w:id="509493086">
          <w:marLeft w:val="0"/>
          <w:marRight w:val="0"/>
          <w:marTop w:val="0"/>
          <w:marBottom w:val="0"/>
          <w:divBdr>
            <w:top w:val="none" w:sz="0" w:space="0" w:color="auto"/>
            <w:left w:val="none" w:sz="0" w:space="0" w:color="auto"/>
            <w:bottom w:val="none" w:sz="0" w:space="0" w:color="auto"/>
            <w:right w:val="none" w:sz="0" w:space="0" w:color="auto"/>
          </w:divBdr>
        </w:div>
        <w:div w:id="40905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26" Type="http://schemas.openxmlformats.org/officeDocument/2006/relationships/hyperlink" Target="https://mobileonline.garant.ru/" TargetMode="External"/><Relationship Id="rId39" Type="http://schemas.openxmlformats.org/officeDocument/2006/relationships/hyperlink" Target="https://mobileonline.garant.ru/" TargetMode="External"/><Relationship Id="rId21" Type="http://schemas.openxmlformats.org/officeDocument/2006/relationships/hyperlink" Target="https://mobileonline.garant.ru/" TargetMode="External"/><Relationship Id="rId34" Type="http://schemas.openxmlformats.org/officeDocument/2006/relationships/hyperlink" Target="https://mobileonline.garant.ru/"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7" Type="http://schemas.openxmlformats.org/officeDocument/2006/relationships/hyperlink" Target="https://mobileonline.garant.ru/" TargetMode="External"/><Relationship Id="rId2" Type="http://schemas.openxmlformats.org/officeDocument/2006/relationships/settings" Target="settings.xml"/><Relationship Id="rId16" Type="http://schemas.openxmlformats.org/officeDocument/2006/relationships/hyperlink" Target="https://mobileonline.garant.ru/" TargetMode="External"/><Relationship Id="rId20" Type="http://schemas.openxmlformats.org/officeDocument/2006/relationships/hyperlink" Target="https://mobileonline.garant.ru/" TargetMode="External"/><Relationship Id="rId29" Type="http://schemas.openxmlformats.org/officeDocument/2006/relationships/hyperlink" Target="https://mobileonline.garant.ru/" TargetMode="External"/><Relationship Id="rId41" Type="http://schemas.openxmlformats.org/officeDocument/2006/relationships/hyperlink" Target="https://mobileonline.garant.ru/" TargetMode="External"/><Relationship Id="rId54"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1" Type="http://schemas.openxmlformats.org/officeDocument/2006/relationships/styles" Target="styles.xml"/><Relationship Id="rId6" Type="http://schemas.openxmlformats.org/officeDocument/2006/relationships/hyperlink" Target="https://mobileonline.garant.ru/" TargetMode="External"/><Relationship Id="rId11" Type="http://schemas.openxmlformats.org/officeDocument/2006/relationships/hyperlink" Target="https://mobileonline.garant.ru/" TargetMode="External"/><Relationship Id="rId24" Type="http://schemas.openxmlformats.org/officeDocument/2006/relationships/hyperlink" Target="https://mobileonline.garant.ru/" TargetMode="External"/><Relationship Id="rId32" Type="http://schemas.openxmlformats.org/officeDocument/2006/relationships/hyperlink" Target="https://mobileonline.garant.ru/" TargetMode="External"/><Relationship Id="rId37" Type="http://schemas.openxmlformats.org/officeDocument/2006/relationships/hyperlink" Target="https://mobileonline.garant.ru/" TargetMode="External"/><Relationship Id="rId40" Type="http://schemas.openxmlformats.org/officeDocument/2006/relationships/hyperlink" Target="https://mobileonline.garant.ru/" TargetMode="External"/><Relationship Id="rId45" Type="http://schemas.openxmlformats.org/officeDocument/2006/relationships/hyperlink" Target="https://mobileonline.garant.ru/"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5" Type="http://schemas.openxmlformats.org/officeDocument/2006/relationships/hyperlink" Target="https://mobileonline.garant.ru/" TargetMode="External"/><Relationship Id="rId15" Type="http://schemas.openxmlformats.org/officeDocument/2006/relationships/hyperlink" Target="https://mobileonline.garant.ru/" TargetMode="External"/><Relationship Id="rId23" Type="http://schemas.openxmlformats.org/officeDocument/2006/relationships/hyperlink" Target="https://mobileonline.garant.ru/" TargetMode="External"/><Relationship Id="rId28" Type="http://schemas.openxmlformats.org/officeDocument/2006/relationships/hyperlink" Target="https://mobileonline.garant.ru/" TargetMode="External"/><Relationship Id="rId36" Type="http://schemas.openxmlformats.org/officeDocument/2006/relationships/hyperlink" Target="https://mobileonline.garant.ru/" TargetMode="External"/><Relationship Id="rId49" Type="http://schemas.openxmlformats.org/officeDocument/2006/relationships/hyperlink" Target="https://mobileonline.garant.ru/" TargetMode="External"/><Relationship Id="rId57" Type="http://schemas.openxmlformats.org/officeDocument/2006/relationships/hyperlink" Target="https://mobileonline.garant.ru/" TargetMode="External"/><Relationship Id="rId61" Type="http://schemas.openxmlformats.org/officeDocument/2006/relationships/hyperlink" Target="https://mobileonline.garant.ru/" TargetMode="External"/><Relationship Id="rId10" Type="http://schemas.openxmlformats.org/officeDocument/2006/relationships/hyperlink" Target="https://mobileonline.garant.ru/" TargetMode="External"/><Relationship Id="rId19" Type="http://schemas.openxmlformats.org/officeDocument/2006/relationships/hyperlink" Target="https://mobileonline.garant.ru/" TargetMode="External"/><Relationship Id="rId31" Type="http://schemas.openxmlformats.org/officeDocument/2006/relationships/hyperlink" Target="https://mobileonline.garant.ru/"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theme" Target="theme/theme1.xml"/><Relationship Id="rId4" Type="http://schemas.openxmlformats.org/officeDocument/2006/relationships/hyperlink" Target="https://mobileonline.garant.ru/" TargetMode="External"/><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 Id="rId22" Type="http://schemas.openxmlformats.org/officeDocument/2006/relationships/hyperlink" Target="https://mobileonline.garant.ru/" TargetMode="External"/><Relationship Id="rId27" Type="http://schemas.openxmlformats.org/officeDocument/2006/relationships/hyperlink" Target="https://mobileonline.garant.ru/" TargetMode="External"/><Relationship Id="rId30" Type="http://schemas.openxmlformats.org/officeDocument/2006/relationships/hyperlink" Target="https://mobileonline.garant.ru/" TargetMode="External"/><Relationship Id="rId35" Type="http://schemas.openxmlformats.org/officeDocument/2006/relationships/hyperlink" Target="https://mobileonline.garant.ru/"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64" Type="http://schemas.openxmlformats.org/officeDocument/2006/relationships/fontTable" Target="fontTable.xml"/><Relationship Id="rId8" Type="http://schemas.openxmlformats.org/officeDocument/2006/relationships/hyperlink" Target="https://mobileonline.garant.ru/" TargetMode="External"/><Relationship Id="rId51" Type="http://schemas.openxmlformats.org/officeDocument/2006/relationships/hyperlink" Target="https://mobileonline.garant.ru/" TargetMode="External"/><Relationship Id="rId3" Type="http://schemas.openxmlformats.org/officeDocument/2006/relationships/webSettings" Target="webSettings.xm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5" Type="http://schemas.openxmlformats.org/officeDocument/2006/relationships/hyperlink" Target="https://mobileonline.garant.ru/" TargetMode="External"/><Relationship Id="rId33" Type="http://schemas.openxmlformats.org/officeDocument/2006/relationships/hyperlink" Target="https://mobileonline.garant.ru/" TargetMode="External"/><Relationship Id="rId38" Type="http://schemas.openxmlformats.org/officeDocument/2006/relationships/hyperlink" Target="https://mobileonline.garant.ru/" TargetMode="External"/><Relationship Id="rId46" Type="http://schemas.openxmlformats.org/officeDocument/2006/relationships/hyperlink" Target="https://mobileonline.garant.ru/" TargetMode="External"/><Relationship Id="rId59"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16205</Words>
  <Characters>92371</Characters>
  <Application>Microsoft Office Word</Application>
  <DocSecurity>0</DocSecurity>
  <Lines>769</Lines>
  <Paragraphs>216</Paragraphs>
  <ScaleCrop>false</ScaleCrop>
  <Company/>
  <LinksUpToDate>false</LinksUpToDate>
  <CharactersWithSpaces>108360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ZavOrgMetod</dc:creator>
  <cp:lastModifiedBy>ZavOrgMetod</cp:lastModifiedBy>
  <cp:revision>5</cp:revision>
  <dcterms:created xsi:type="dcterms:W3CDTF">2020-03-03T06:55:00Z</dcterms:created>
  <dcterms:modified xsi:type="dcterms:W3CDTF">2020-03-03T11:25:00Z</dcterms:modified>
</cp:coreProperties>
</file>